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D4" w:rsidRDefault="00DA51D4" w:rsidP="00DA51D4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56"/>
          <w:szCs w:val="56"/>
          <w:lang w:eastAsia="ru-RU"/>
        </w:rPr>
      </w:pPr>
    </w:p>
    <w:p w:rsidR="00DA51D4" w:rsidRDefault="00DA51D4" w:rsidP="00DA51D4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56"/>
          <w:szCs w:val="56"/>
          <w:lang w:eastAsia="ru-RU"/>
        </w:rPr>
      </w:pPr>
    </w:p>
    <w:p w:rsidR="00DA51D4" w:rsidRDefault="00DA51D4" w:rsidP="00DA51D4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56"/>
          <w:szCs w:val="56"/>
          <w:lang w:eastAsia="ru-RU"/>
        </w:rPr>
      </w:pPr>
    </w:p>
    <w:p w:rsidR="00DA51D4" w:rsidRDefault="00DA51D4" w:rsidP="00DA51D4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56"/>
          <w:szCs w:val="56"/>
          <w:lang w:eastAsia="ru-RU"/>
        </w:rPr>
      </w:pPr>
    </w:p>
    <w:p w:rsidR="00DA51D4" w:rsidRDefault="00DA51D4" w:rsidP="00DA51D4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56"/>
          <w:szCs w:val="56"/>
          <w:lang w:eastAsia="ru-RU"/>
        </w:rPr>
      </w:pPr>
    </w:p>
    <w:p w:rsidR="00335395" w:rsidRDefault="00335395" w:rsidP="0033539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56"/>
          <w:szCs w:val="56"/>
          <w:lang w:eastAsia="ru-RU"/>
        </w:rPr>
      </w:pPr>
    </w:p>
    <w:p w:rsidR="00DA51D4" w:rsidRPr="00054A8E" w:rsidRDefault="00DA51D4" w:rsidP="0033539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56"/>
          <w:szCs w:val="56"/>
          <w:lang w:eastAsia="ru-RU"/>
        </w:rPr>
      </w:pPr>
      <w:r w:rsidRPr="00054A8E">
        <w:rPr>
          <w:rFonts w:eastAsia="Times New Roman"/>
          <w:b/>
          <w:sz w:val="56"/>
          <w:szCs w:val="56"/>
          <w:lang w:eastAsia="ru-RU"/>
        </w:rPr>
        <w:t>БИЗНЕС - ПЛАН</w:t>
      </w:r>
    </w:p>
    <w:p w:rsidR="00DA51D4" w:rsidRPr="00054A8E" w:rsidRDefault="001B2D2E" w:rsidP="00DA51D4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52"/>
          <w:szCs w:val="52"/>
          <w:lang w:eastAsia="ru-RU"/>
        </w:rPr>
      </w:pPr>
      <w:r>
        <w:rPr>
          <w:rFonts w:eastAsia="Times New Roman"/>
          <w:b/>
          <w:sz w:val="52"/>
          <w:szCs w:val="52"/>
          <w:lang w:eastAsia="ru-RU"/>
        </w:rPr>
        <w:t>«Пошив и ремонт одежды на дому</w:t>
      </w:r>
      <w:r w:rsidR="00DA51D4" w:rsidRPr="00054A8E">
        <w:rPr>
          <w:rFonts w:eastAsia="Times New Roman"/>
          <w:b/>
          <w:sz w:val="52"/>
          <w:szCs w:val="52"/>
          <w:lang w:eastAsia="ru-RU"/>
        </w:rPr>
        <w:t>»</w:t>
      </w:r>
    </w:p>
    <w:p w:rsidR="00DA51D4" w:rsidRDefault="00DA51D4" w:rsidP="00DA51D4">
      <w:pPr>
        <w:tabs>
          <w:tab w:val="left" w:pos="4032"/>
        </w:tabs>
        <w:jc w:val="center"/>
        <w:rPr>
          <w:rFonts w:eastAsia="Times New Roman"/>
          <w:szCs w:val="24"/>
          <w:lang w:eastAsia="ru-RU"/>
        </w:rPr>
      </w:pPr>
    </w:p>
    <w:p w:rsidR="00DA51D4" w:rsidRPr="00063327" w:rsidRDefault="00DA51D4" w:rsidP="00DA51D4">
      <w:pPr>
        <w:rPr>
          <w:rFonts w:eastAsia="Times New Roman"/>
          <w:szCs w:val="24"/>
          <w:lang w:eastAsia="ru-RU"/>
        </w:rPr>
      </w:pPr>
    </w:p>
    <w:p w:rsidR="00DA51D4" w:rsidRPr="00063327" w:rsidRDefault="00DA51D4" w:rsidP="00DA51D4">
      <w:pPr>
        <w:rPr>
          <w:rFonts w:eastAsia="Times New Roman"/>
          <w:szCs w:val="24"/>
          <w:lang w:eastAsia="ru-RU"/>
        </w:rPr>
      </w:pPr>
    </w:p>
    <w:p w:rsidR="00DA51D4" w:rsidRPr="00063327" w:rsidRDefault="00DA51D4" w:rsidP="00DA51D4">
      <w:pPr>
        <w:rPr>
          <w:rFonts w:eastAsia="Times New Roman"/>
          <w:szCs w:val="24"/>
          <w:lang w:eastAsia="ru-RU"/>
        </w:rPr>
      </w:pPr>
    </w:p>
    <w:p w:rsidR="00DA51D4" w:rsidRDefault="00DA51D4" w:rsidP="00DA51D4">
      <w:pPr>
        <w:rPr>
          <w:rFonts w:eastAsia="Times New Roman"/>
          <w:szCs w:val="24"/>
          <w:lang w:eastAsia="ru-RU"/>
        </w:rPr>
      </w:pPr>
    </w:p>
    <w:p w:rsidR="00DA51D4" w:rsidRDefault="00DA51D4" w:rsidP="00DA51D4">
      <w:pPr>
        <w:autoSpaceDE w:val="0"/>
        <w:autoSpaceDN w:val="0"/>
        <w:spacing w:after="0" w:line="240" w:lineRule="auto"/>
        <w:jc w:val="both"/>
        <w:rPr>
          <w:rFonts w:eastAsia="Times New Roman"/>
          <w:b/>
          <w:sz w:val="32"/>
          <w:szCs w:val="32"/>
          <w:lang w:eastAsia="ru-RU"/>
        </w:rPr>
      </w:pPr>
    </w:p>
    <w:p w:rsidR="00DA51D4" w:rsidRDefault="00DA51D4" w:rsidP="00DA51D4">
      <w:pPr>
        <w:autoSpaceDE w:val="0"/>
        <w:autoSpaceDN w:val="0"/>
        <w:spacing w:after="0" w:line="240" w:lineRule="auto"/>
        <w:jc w:val="both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Автор проекта: </w:t>
      </w:r>
    </w:p>
    <w:p w:rsidR="001B2D2E" w:rsidRPr="001B2D2E" w:rsidRDefault="00DA51D4" w:rsidP="001B2D2E">
      <w:pPr>
        <w:spacing w:after="0"/>
        <w:jc w:val="both"/>
        <w:rPr>
          <w:sz w:val="32"/>
          <w:szCs w:val="32"/>
        </w:rPr>
      </w:pPr>
      <w:r>
        <w:rPr>
          <w:rFonts w:eastAsia="Times New Roman"/>
          <w:b/>
          <w:sz w:val="32"/>
          <w:szCs w:val="32"/>
          <w:lang w:eastAsia="ru-RU"/>
        </w:rPr>
        <w:t>Адрес места жительства:</w:t>
      </w:r>
    </w:p>
    <w:p w:rsidR="001B2D2E" w:rsidRPr="001B2D2E" w:rsidRDefault="00DA51D4" w:rsidP="001B2D2E">
      <w:pPr>
        <w:spacing w:after="0"/>
        <w:jc w:val="both"/>
        <w:rPr>
          <w:sz w:val="32"/>
          <w:szCs w:val="32"/>
        </w:rPr>
      </w:pPr>
      <w:r w:rsidRPr="001B2D2E">
        <w:rPr>
          <w:rFonts w:eastAsia="Times New Roman"/>
          <w:b/>
          <w:sz w:val="32"/>
          <w:szCs w:val="32"/>
          <w:lang w:eastAsia="ru-RU"/>
        </w:rPr>
        <w:t xml:space="preserve">Тел: </w:t>
      </w:r>
    </w:p>
    <w:p w:rsidR="00DA51D4" w:rsidRDefault="00DA51D4" w:rsidP="00DA51D4">
      <w:pPr>
        <w:autoSpaceDE w:val="0"/>
        <w:autoSpaceDN w:val="0"/>
        <w:spacing w:after="0" w:line="240" w:lineRule="auto"/>
        <w:jc w:val="both"/>
        <w:rPr>
          <w:rFonts w:eastAsia="Times New Roman"/>
          <w:sz w:val="32"/>
          <w:szCs w:val="32"/>
          <w:lang w:eastAsia="ru-RU"/>
        </w:rPr>
      </w:pPr>
    </w:p>
    <w:p w:rsidR="00DA51D4" w:rsidRDefault="00DA51D4" w:rsidP="00DA51D4">
      <w:pPr>
        <w:autoSpaceDE w:val="0"/>
        <w:autoSpaceDN w:val="0"/>
        <w:spacing w:after="0" w:line="240" w:lineRule="auto"/>
        <w:jc w:val="both"/>
        <w:rPr>
          <w:rFonts w:eastAsia="Times New Roman"/>
          <w:sz w:val="32"/>
          <w:szCs w:val="32"/>
          <w:lang w:eastAsia="ru-RU"/>
        </w:rPr>
      </w:pPr>
    </w:p>
    <w:p w:rsidR="00DA51D4" w:rsidRDefault="00DA51D4" w:rsidP="00DA51D4">
      <w:pPr>
        <w:ind w:firstLine="708"/>
        <w:rPr>
          <w:rFonts w:eastAsia="Times New Roman"/>
          <w:szCs w:val="24"/>
          <w:lang w:eastAsia="ru-RU"/>
        </w:rPr>
      </w:pPr>
    </w:p>
    <w:p w:rsidR="00DA51D4" w:rsidRPr="00063327" w:rsidRDefault="00DA51D4" w:rsidP="00DA51D4">
      <w:pPr>
        <w:rPr>
          <w:rFonts w:eastAsia="Times New Roman"/>
          <w:szCs w:val="24"/>
          <w:lang w:eastAsia="ru-RU"/>
        </w:rPr>
      </w:pPr>
    </w:p>
    <w:p w:rsidR="00DA51D4" w:rsidRPr="00063327" w:rsidRDefault="00DA51D4" w:rsidP="00DA51D4">
      <w:pPr>
        <w:rPr>
          <w:rFonts w:eastAsia="Times New Roman"/>
          <w:szCs w:val="24"/>
          <w:lang w:eastAsia="ru-RU"/>
        </w:rPr>
      </w:pPr>
    </w:p>
    <w:p w:rsidR="00DA51D4" w:rsidRPr="00063327" w:rsidRDefault="00DA51D4" w:rsidP="00DA51D4">
      <w:pPr>
        <w:rPr>
          <w:rFonts w:eastAsia="Times New Roman"/>
          <w:szCs w:val="24"/>
          <w:lang w:eastAsia="ru-RU"/>
        </w:rPr>
      </w:pPr>
    </w:p>
    <w:p w:rsidR="00DA51D4" w:rsidRPr="00063327" w:rsidRDefault="00DA51D4" w:rsidP="00DA51D4">
      <w:pPr>
        <w:rPr>
          <w:rFonts w:eastAsia="Times New Roman"/>
          <w:szCs w:val="24"/>
          <w:lang w:eastAsia="ru-RU"/>
        </w:rPr>
      </w:pPr>
    </w:p>
    <w:p w:rsidR="00DA51D4" w:rsidRPr="00063327" w:rsidRDefault="00DA51D4" w:rsidP="00DA51D4">
      <w:pPr>
        <w:rPr>
          <w:rFonts w:eastAsia="Times New Roman"/>
          <w:szCs w:val="24"/>
          <w:lang w:eastAsia="ru-RU"/>
        </w:rPr>
      </w:pPr>
    </w:p>
    <w:p w:rsidR="00DA51D4" w:rsidRPr="00FF0B65" w:rsidRDefault="00DA51D4" w:rsidP="001B2D2E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FF0B65">
        <w:rPr>
          <w:rFonts w:eastAsia="Times New Roman"/>
          <w:b/>
          <w:sz w:val="32"/>
          <w:szCs w:val="32"/>
          <w:lang w:eastAsia="ru-RU"/>
        </w:rPr>
        <w:t xml:space="preserve">с. </w:t>
      </w:r>
    </w:p>
    <w:p w:rsidR="00DA51D4" w:rsidRPr="00FF0B65" w:rsidRDefault="001B2D2E" w:rsidP="00DA51D4">
      <w:pPr>
        <w:autoSpaceDE w:val="0"/>
        <w:autoSpaceDN w:val="0"/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2023</w:t>
      </w:r>
      <w:r w:rsidR="00DA51D4" w:rsidRPr="00FF0B65">
        <w:rPr>
          <w:rFonts w:eastAsia="Times New Roman"/>
          <w:b/>
          <w:sz w:val="32"/>
          <w:szCs w:val="32"/>
          <w:lang w:eastAsia="ru-RU"/>
        </w:rPr>
        <w:t xml:space="preserve"> год</w:t>
      </w:r>
    </w:p>
    <w:p w:rsidR="004A7AEB" w:rsidRDefault="004A7AEB" w:rsidP="004A7A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</w:t>
      </w:r>
      <w:r w:rsidRPr="00764380">
        <w:rPr>
          <w:b/>
          <w:sz w:val="28"/>
          <w:szCs w:val="28"/>
        </w:rPr>
        <w:t>ние</w:t>
      </w:r>
    </w:p>
    <w:p w:rsidR="00335395" w:rsidRDefault="00335395" w:rsidP="005C7FBE">
      <w:pPr>
        <w:spacing w:after="0" w:line="360" w:lineRule="auto"/>
        <w:jc w:val="both"/>
        <w:rPr>
          <w:szCs w:val="24"/>
        </w:rPr>
      </w:pPr>
    </w:p>
    <w:p w:rsidR="004A7AEB" w:rsidRPr="00335395" w:rsidRDefault="004A7AEB" w:rsidP="005C7FBE">
      <w:pPr>
        <w:spacing w:after="0" w:line="360" w:lineRule="auto"/>
        <w:jc w:val="both"/>
        <w:rPr>
          <w:szCs w:val="24"/>
        </w:rPr>
      </w:pPr>
      <w:r w:rsidRPr="00335395">
        <w:rPr>
          <w:szCs w:val="24"/>
        </w:rPr>
        <w:t>1. Резюме …………………………………………………………</w:t>
      </w:r>
      <w:r w:rsidR="005C7FBE" w:rsidRPr="00335395">
        <w:rPr>
          <w:szCs w:val="24"/>
        </w:rPr>
        <w:t>..</w:t>
      </w:r>
      <w:r w:rsidRPr="00335395">
        <w:rPr>
          <w:szCs w:val="24"/>
        </w:rPr>
        <w:t>…………</w:t>
      </w:r>
      <w:r w:rsidR="001B2D2E">
        <w:rPr>
          <w:szCs w:val="24"/>
        </w:rPr>
        <w:t>…………..…..</w:t>
      </w:r>
      <w:r w:rsidRPr="00335395">
        <w:rPr>
          <w:szCs w:val="24"/>
        </w:rPr>
        <w:t>…. 3</w:t>
      </w:r>
    </w:p>
    <w:p w:rsidR="004A7AEB" w:rsidRPr="00335395" w:rsidRDefault="004A7AEB" w:rsidP="005C7FBE">
      <w:pPr>
        <w:spacing w:after="0" w:line="360" w:lineRule="auto"/>
        <w:jc w:val="both"/>
        <w:rPr>
          <w:szCs w:val="24"/>
        </w:rPr>
      </w:pPr>
      <w:r w:rsidRPr="00335395">
        <w:rPr>
          <w:szCs w:val="24"/>
        </w:rPr>
        <w:t xml:space="preserve">2. </w:t>
      </w:r>
      <w:r w:rsidR="001058AD" w:rsidRPr="00335395">
        <w:rPr>
          <w:szCs w:val="24"/>
        </w:rPr>
        <w:t>Описание деятельности</w:t>
      </w:r>
      <w:r w:rsidRPr="00335395">
        <w:rPr>
          <w:szCs w:val="24"/>
        </w:rPr>
        <w:t>……….…………………………………………...</w:t>
      </w:r>
      <w:r w:rsidR="001B2D2E">
        <w:rPr>
          <w:szCs w:val="24"/>
        </w:rPr>
        <w:t>.......................</w:t>
      </w:r>
      <w:r w:rsidR="000E5134">
        <w:rPr>
          <w:szCs w:val="24"/>
        </w:rPr>
        <w:t>…..3</w:t>
      </w:r>
      <w:r w:rsidRPr="00335395">
        <w:rPr>
          <w:szCs w:val="24"/>
        </w:rPr>
        <w:t xml:space="preserve"> </w:t>
      </w:r>
    </w:p>
    <w:p w:rsidR="004A7AEB" w:rsidRPr="00335395" w:rsidRDefault="000E5134" w:rsidP="005C7FBE">
      <w:pPr>
        <w:spacing w:after="0" w:line="360" w:lineRule="auto"/>
        <w:jc w:val="both"/>
        <w:rPr>
          <w:szCs w:val="24"/>
        </w:rPr>
      </w:pPr>
      <w:r>
        <w:rPr>
          <w:szCs w:val="24"/>
        </w:rPr>
        <w:t>3. О</w:t>
      </w:r>
      <w:r w:rsidR="004A7AEB" w:rsidRPr="00335395">
        <w:rPr>
          <w:szCs w:val="24"/>
        </w:rPr>
        <w:t>писание услуг ……………….……</w:t>
      </w:r>
      <w:r w:rsidR="005C7FBE" w:rsidRPr="00335395">
        <w:rPr>
          <w:szCs w:val="24"/>
        </w:rPr>
        <w:t>.</w:t>
      </w:r>
      <w:r w:rsidR="004A7AEB" w:rsidRPr="00335395">
        <w:rPr>
          <w:szCs w:val="24"/>
        </w:rPr>
        <w:t>……</w:t>
      </w:r>
      <w:r w:rsidR="001B2D2E">
        <w:rPr>
          <w:szCs w:val="24"/>
        </w:rPr>
        <w:t>………………</w:t>
      </w:r>
      <w:r w:rsidR="004A7AEB" w:rsidRPr="00335395">
        <w:rPr>
          <w:szCs w:val="24"/>
        </w:rPr>
        <w:t>.</w:t>
      </w:r>
      <w:r>
        <w:rPr>
          <w:szCs w:val="24"/>
        </w:rPr>
        <w:t xml:space="preserve"> ………………………………….4</w:t>
      </w:r>
    </w:p>
    <w:p w:rsidR="004A7AEB" w:rsidRPr="00335395" w:rsidRDefault="004A7AEB" w:rsidP="005C7FBE">
      <w:pPr>
        <w:spacing w:after="0" w:line="360" w:lineRule="auto"/>
        <w:jc w:val="both"/>
        <w:rPr>
          <w:szCs w:val="24"/>
        </w:rPr>
      </w:pPr>
      <w:r w:rsidRPr="00335395">
        <w:rPr>
          <w:szCs w:val="24"/>
        </w:rPr>
        <w:t xml:space="preserve">4. </w:t>
      </w:r>
      <w:r w:rsidR="001058AD" w:rsidRPr="00335395">
        <w:rPr>
          <w:szCs w:val="24"/>
        </w:rPr>
        <w:t>Анализ рынка и маркетинг ……………………………………………</w:t>
      </w:r>
      <w:r w:rsidR="005C7FBE" w:rsidRPr="00335395">
        <w:rPr>
          <w:szCs w:val="24"/>
        </w:rPr>
        <w:t>.</w:t>
      </w:r>
      <w:r w:rsidR="001058AD" w:rsidRPr="00335395">
        <w:rPr>
          <w:szCs w:val="24"/>
        </w:rPr>
        <w:t>……</w:t>
      </w:r>
      <w:r w:rsidR="001B2D2E">
        <w:rPr>
          <w:szCs w:val="24"/>
        </w:rPr>
        <w:t>………………</w:t>
      </w:r>
      <w:r w:rsidR="000E5134">
        <w:rPr>
          <w:szCs w:val="24"/>
        </w:rPr>
        <w:t>..5</w:t>
      </w:r>
    </w:p>
    <w:p w:rsidR="004A7AEB" w:rsidRPr="00335395" w:rsidRDefault="001058AD" w:rsidP="005C7FBE">
      <w:pPr>
        <w:spacing w:after="0" w:line="360" w:lineRule="auto"/>
        <w:jc w:val="both"/>
        <w:rPr>
          <w:szCs w:val="24"/>
        </w:rPr>
      </w:pPr>
      <w:r w:rsidRPr="00335395">
        <w:rPr>
          <w:szCs w:val="24"/>
        </w:rPr>
        <w:t xml:space="preserve">5. Производственный </w:t>
      </w:r>
      <w:r w:rsidR="004A7AEB" w:rsidRPr="00335395">
        <w:rPr>
          <w:szCs w:val="24"/>
        </w:rPr>
        <w:t>план ………………</w:t>
      </w:r>
      <w:r w:rsidRPr="00335395">
        <w:rPr>
          <w:szCs w:val="24"/>
        </w:rPr>
        <w:t>………………………</w:t>
      </w:r>
      <w:r w:rsidR="004A7AEB" w:rsidRPr="00335395">
        <w:rPr>
          <w:szCs w:val="24"/>
        </w:rPr>
        <w:t>…….…</w:t>
      </w:r>
      <w:r w:rsidR="005C7FBE" w:rsidRPr="00335395">
        <w:rPr>
          <w:szCs w:val="24"/>
        </w:rPr>
        <w:t>…</w:t>
      </w:r>
      <w:r w:rsidR="004A7AEB" w:rsidRPr="00335395">
        <w:rPr>
          <w:szCs w:val="24"/>
        </w:rPr>
        <w:t>…</w:t>
      </w:r>
      <w:r w:rsidR="001B2D2E">
        <w:rPr>
          <w:szCs w:val="24"/>
        </w:rPr>
        <w:t>……………..</w:t>
      </w:r>
      <w:r w:rsidR="000E5134">
        <w:rPr>
          <w:szCs w:val="24"/>
        </w:rPr>
        <w:t>.. 6</w:t>
      </w:r>
    </w:p>
    <w:p w:rsidR="004A7AEB" w:rsidRPr="00335395" w:rsidRDefault="004A7AEB" w:rsidP="005C7FBE">
      <w:pPr>
        <w:spacing w:after="0" w:line="360" w:lineRule="auto"/>
        <w:ind w:left="-284" w:firstLine="284"/>
        <w:jc w:val="both"/>
        <w:rPr>
          <w:szCs w:val="24"/>
        </w:rPr>
      </w:pPr>
      <w:r w:rsidRPr="00335395">
        <w:rPr>
          <w:szCs w:val="24"/>
        </w:rPr>
        <w:t xml:space="preserve">6. </w:t>
      </w:r>
      <w:r w:rsidR="001058AD" w:rsidRPr="00335395">
        <w:rPr>
          <w:szCs w:val="24"/>
        </w:rPr>
        <w:t>Бюджет расходов</w:t>
      </w:r>
      <w:r w:rsidRPr="00335395">
        <w:rPr>
          <w:szCs w:val="24"/>
        </w:rPr>
        <w:t xml:space="preserve"> …………………………………………………</w:t>
      </w:r>
      <w:r w:rsidR="00717DA4" w:rsidRPr="00335395">
        <w:rPr>
          <w:szCs w:val="24"/>
        </w:rPr>
        <w:t>…….…</w:t>
      </w:r>
      <w:r w:rsidR="001B2D2E">
        <w:rPr>
          <w:szCs w:val="24"/>
        </w:rPr>
        <w:t>……………...</w:t>
      </w:r>
      <w:r w:rsidR="000E5134">
        <w:rPr>
          <w:szCs w:val="24"/>
        </w:rPr>
        <w:t>….8</w:t>
      </w:r>
    </w:p>
    <w:p w:rsidR="004A7AEB" w:rsidRPr="00335395" w:rsidRDefault="00772A1D" w:rsidP="005C7FBE">
      <w:pPr>
        <w:widowControl w:val="0"/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335395">
        <w:rPr>
          <w:szCs w:val="24"/>
        </w:rPr>
        <w:t xml:space="preserve">7. </w:t>
      </w:r>
      <w:r w:rsidR="001058AD" w:rsidRPr="00335395">
        <w:rPr>
          <w:rFonts w:eastAsia="Times New Roman"/>
          <w:szCs w:val="24"/>
          <w:lang w:eastAsia="ru-RU"/>
        </w:rPr>
        <w:t>Финансовый план и срок окупаемости</w:t>
      </w:r>
      <w:r w:rsidR="004A7AEB" w:rsidRPr="00335395">
        <w:rPr>
          <w:rFonts w:eastAsia="Times New Roman"/>
          <w:szCs w:val="24"/>
          <w:lang w:eastAsia="ru-RU"/>
        </w:rPr>
        <w:t xml:space="preserve"> </w:t>
      </w:r>
      <w:r w:rsidR="001058AD" w:rsidRPr="00335395">
        <w:rPr>
          <w:rFonts w:eastAsia="Times New Roman"/>
          <w:szCs w:val="24"/>
          <w:lang w:eastAsia="ru-RU"/>
        </w:rPr>
        <w:t>...</w:t>
      </w:r>
      <w:r w:rsidR="004A7AEB" w:rsidRPr="00335395">
        <w:rPr>
          <w:rFonts w:eastAsia="Times New Roman"/>
          <w:szCs w:val="24"/>
          <w:lang w:eastAsia="ru-RU"/>
        </w:rPr>
        <w:t>………………………</w:t>
      </w:r>
      <w:r w:rsidRPr="00335395">
        <w:rPr>
          <w:rFonts w:eastAsia="Times New Roman"/>
          <w:szCs w:val="24"/>
          <w:lang w:eastAsia="ru-RU"/>
        </w:rPr>
        <w:t>…….</w:t>
      </w:r>
      <w:r w:rsidR="005C7FBE" w:rsidRPr="00335395">
        <w:rPr>
          <w:rFonts w:eastAsia="Times New Roman"/>
          <w:szCs w:val="24"/>
          <w:lang w:eastAsia="ru-RU"/>
        </w:rPr>
        <w:t>.</w:t>
      </w:r>
      <w:r w:rsidR="004A7AEB" w:rsidRPr="00335395">
        <w:rPr>
          <w:rFonts w:eastAsia="Times New Roman"/>
          <w:szCs w:val="24"/>
          <w:lang w:eastAsia="ru-RU"/>
        </w:rPr>
        <w:t>……</w:t>
      </w:r>
      <w:r w:rsidR="001B2D2E">
        <w:rPr>
          <w:rFonts w:eastAsia="Times New Roman"/>
          <w:szCs w:val="24"/>
          <w:lang w:eastAsia="ru-RU"/>
        </w:rPr>
        <w:t>………………</w:t>
      </w:r>
      <w:r w:rsidR="000E5134">
        <w:rPr>
          <w:rFonts w:eastAsia="Times New Roman"/>
          <w:szCs w:val="24"/>
          <w:lang w:eastAsia="ru-RU"/>
        </w:rPr>
        <w:t>..8</w:t>
      </w:r>
    </w:p>
    <w:p w:rsidR="001058AD" w:rsidRPr="00335395" w:rsidRDefault="001058AD" w:rsidP="005C7FBE">
      <w:pPr>
        <w:widowControl w:val="0"/>
        <w:spacing w:after="0" w:line="360" w:lineRule="auto"/>
        <w:jc w:val="both"/>
        <w:rPr>
          <w:rFonts w:eastAsia="Times New Roman"/>
          <w:b/>
          <w:szCs w:val="24"/>
          <w:lang w:eastAsia="ru-RU"/>
        </w:rPr>
      </w:pPr>
      <w:r w:rsidRPr="00335395">
        <w:rPr>
          <w:rFonts w:eastAsia="Times New Roman"/>
          <w:szCs w:val="24"/>
          <w:lang w:eastAsia="ru-RU"/>
        </w:rPr>
        <w:t>8.</w:t>
      </w:r>
      <w:r w:rsidR="000E5134">
        <w:rPr>
          <w:rFonts w:eastAsia="Times New Roman"/>
          <w:szCs w:val="24"/>
          <w:lang w:eastAsia="ru-RU"/>
        </w:rPr>
        <w:t xml:space="preserve"> </w:t>
      </w:r>
      <w:r w:rsidRPr="00335395">
        <w:rPr>
          <w:rFonts w:eastAsia="Times New Roman"/>
          <w:szCs w:val="24"/>
          <w:lang w:eastAsia="ru-RU"/>
        </w:rPr>
        <w:t>Анализ рисков проекта…………………………………………………</w:t>
      </w:r>
      <w:r w:rsidR="005C7FBE" w:rsidRPr="00335395">
        <w:rPr>
          <w:rFonts w:eastAsia="Times New Roman"/>
          <w:szCs w:val="24"/>
          <w:lang w:eastAsia="ru-RU"/>
        </w:rPr>
        <w:t>.</w:t>
      </w:r>
      <w:r w:rsidRPr="00335395">
        <w:rPr>
          <w:rFonts w:eastAsia="Times New Roman"/>
          <w:szCs w:val="24"/>
          <w:lang w:eastAsia="ru-RU"/>
        </w:rPr>
        <w:t>……</w:t>
      </w:r>
      <w:r w:rsidR="000E5134">
        <w:rPr>
          <w:rFonts w:eastAsia="Times New Roman"/>
          <w:szCs w:val="24"/>
          <w:lang w:eastAsia="ru-RU"/>
        </w:rPr>
        <w:t>……………….9</w:t>
      </w:r>
    </w:p>
    <w:p w:rsidR="004A7AEB" w:rsidRPr="00335395" w:rsidRDefault="00335395" w:rsidP="005C7FBE">
      <w:pPr>
        <w:spacing w:after="0" w:line="360" w:lineRule="auto"/>
        <w:jc w:val="both"/>
        <w:rPr>
          <w:szCs w:val="24"/>
        </w:rPr>
      </w:pPr>
      <w:r w:rsidRPr="00335395">
        <w:rPr>
          <w:szCs w:val="24"/>
        </w:rPr>
        <w:t>9.Выводы</w:t>
      </w:r>
      <w:r w:rsidR="000E5134">
        <w:rPr>
          <w:szCs w:val="24"/>
        </w:rPr>
        <w:t>………………………………………………………………………………………..10</w:t>
      </w:r>
      <w:r w:rsidRPr="00335395">
        <w:rPr>
          <w:szCs w:val="24"/>
        </w:rPr>
        <w:t xml:space="preserve"> </w:t>
      </w:r>
    </w:p>
    <w:p w:rsidR="004A7AEB" w:rsidRPr="00335395" w:rsidRDefault="00335395">
      <w:pPr>
        <w:rPr>
          <w:szCs w:val="24"/>
        </w:rPr>
      </w:pPr>
      <w:r w:rsidRPr="00335395">
        <w:rPr>
          <w:szCs w:val="24"/>
        </w:rPr>
        <w:t>10. Приложения</w:t>
      </w:r>
      <w:r w:rsidR="000E5134">
        <w:rPr>
          <w:szCs w:val="24"/>
        </w:rPr>
        <w:t>…………………………………………………………………………………10</w:t>
      </w:r>
    </w:p>
    <w:p w:rsidR="004A7AEB" w:rsidRPr="00335395" w:rsidRDefault="004A7AEB">
      <w:pPr>
        <w:rPr>
          <w:szCs w:val="24"/>
        </w:rPr>
      </w:pPr>
    </w:p>
    <w:p w:rsidR="004A7AEB" w:rsidRDefault="004A7AEB"/>
    <w:p w:rsidR="004A7AEB" w:rsidRDefault="004A7AEB"/>
    <w:p w:rsidR="004A7AEB" w:rsidRDefault="004A7AEB"/>
    <w:p w:rsidR="004A7AEB" w:rsidRDefault="004A7AEB"/>
    <w:p w:rsidR="004A7AEB" w:rsidRDefault="004A7AEB"/>
    <w:p w:rsidR="004A7AEB" w:rsidRDefault="004A7AEB"/>
    <w:p w:rsidR="004A7AEB" w:rsidRDefault="004A7AEB"/>
    <w:p w:rsidR="004A7AEB" w:rsidRDefault="004A7AEB"/>
    <w:p w:rsidR="004A7AEB" w:rsidRDefault="004A7AEB"/>
    <w:p w:rsidR="004A7AEB" w:rsidRDefault="004A7AEB"/>
    <w:p w:rsidR="004A7AEB" w:rsidRDefault="004A7AEB"/>
    <w:p w:rsidR="004A7AEB" w:rsidRDefault="004A7AEB"/>
    <w:p w:rsidR="004A7AEB" w:rsidRDefault="004A7AEB"/>
    <w:p w:rsidR="004A7AEB" w:rsidRDefault="004A7AEB"/>
    <w:p w:rsidR="004A7AEB" w:rsidRDefault="004A7AEB"/>
    <w:p w:rsidR="004A7AEB" w:rsidRDefault="00615B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521335</wp:posOffset>
                </wp:positionV>
                <wp:extent cx="234315" cy="219075"/>
                <wp:effectExtent l="6985" t="6350" r="6350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18.5pt;margin-top:41.05pt;width:18.4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" fillcolor="white [3212]" strokecolor="white [3212]"/>
            </w:pict>
          </mc:Fallback>
        </mc:AlternateContent>
      </w:r>
    </w:p>
    <w:p w:rsidR="00DA51D4" w:rsidRPr="00625AB9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iCs/>
          <w:szCs w:val="24"/>
          <w:lang w:eastAsia="ru-RU"/>
        </w:rPr>
      </w:pPr>
      <w:r w:rsidRPr="00625AB9">
        <w:rPr>
          <w:rFonts w:eastAsia="Times New Roman"/>
          <w:b/>
          <w:bCs/>
          <w:iCs/>
          <w:szCs w:val="24"/>
          <w:lang w:eastAsia="ru-RU"/>
        </w:rPr>
        <w:lastRenderedPageBreak/>
        <w:t>1. Резюме</w:t>
      </w:r>
      <w:r>
        <w:rPr>
          <w:rFonts w:eastAsia="Times New Roman"/>
          <w:b/>
          <w:bCs/>
          <w:iCs/>
          <w:szCs w:val="24"/>
          <w:lang w:eastAsia="ru-RU"/>
        </w:rPr>
        <w:t>:</w:t>
      </w:r>
    </w:p>
    <w:p w:rsidR="001B2D2E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 w:rsidRPr="00022FAB">
        <w:rPr>
          <w:rFonts w:eastAsia="Times New Roman"/>
          <w:bCs/>
          <w:iCs/>
          <w:color w:val="000000" w:themeColor="text1"/>
          <w:szCs w:val="24"/>
          <w:lang w:eastAsia="ru-RU"/>
        </w:rPr>
        <w:t>1.1. Бизнес-идея проекта –</w:t>
      </w:r>
      <w:r w:rsidR="00600593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Оказание широкого спектра услуг населению по пошиву и ремонту одежды</w:t>
      </w:r>
      <w:r w:rsidR="00E42709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на дому</w:t>
      </w:r>
      <w:r w:rsidR="00600593">
        <w:rPr>
          <w:rFonts w:eastAsia="Times New Roman"/>
          <w:bCs/>
          <w:iCs/>
          <w:color w:val="000000" w:themeColor="text1"/>
          <w:szCs w:val="24"/>
          <w:lang w:eastAsia="ru-RU"/>
        </w:rPr>
        <w:t>.</w:t>
      </w:r>
    </w:p>
    <w:p w:rsidR="00DA51D4" w:rsidRPr="00022FAB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 w:rsidRPr="00022FAB">
        <w:rPr>
          <w:rFonts w:eastAsia="Times New Roman"/>
          <w:bCs/>
          <w:iCs/>
          <w:color w:val="000000" w:themeColor="text1"/>
          <w:szCs w:val="24"/>
          <w:lang w:eastAsia="ru-RU"/>
        </w:rPr>
        <w:t>1.2. Цели Проекта:</w:t>
      </w:r>
    </w:p>
    <w:p w:rsidR="00600593" w:rsidRDefault="00DA51D4" w:rsidP="00600593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 w:rsidRPr="00022FAB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- </w:t>
      </w:r>
      <w:r>
        <w:rPr>
          <w:rFonts w:eastAsia="Times New Roman"/>
          <w:bCs/>
          <w:iCs/>
          <w:color w:val="000000" w:themeColor="text1"/>
          <w:szCs w:val="24"/>
          <w:lang w:eastAsia="ru-RU"/>
        </w:rPr>
        <w:t>создание объекта предпринимательства</w:t>
      </w:r>
      <w:r w:rsidRPr="00625AB9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сфере оказания</w:t>
      </w:r>
      <w:r w:rsidR="00600593" w:rsidRPr="00600593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</w:t>
      </w:r>
      <w:r w:rsidR="00600593">
        <w:rPr>
          <w:rFonts w:eastAsia="Times New Roman"/>
          <w:bCs/>
          <w:iCs/>
          <w:color w:val="000000" w:themeColor="text1"/>
          <w:szCs w:val="24"/>
          <w:lang w:eastAsia="ru-RU"/>
        </w:rPr>
        <w:t>услуг по пошиву и ремонту одежды</w:t>
      </w:r>
      <w:r w:rsidR="00491E89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</w:t>
      </w:r>
      <w:r w:rsidR="00594695">
        <w:rPr>
          <w:rFonts w:eastAsia="Times New Roman"/>
          <w:bCs/>
          <w:iCs/>
          <w:color w:val="000000" w:themeColor="text1"/>
          <w:szCs w:val="24"/>
          <w:lang w:eastAsia="ru-RU"/>
        </w:rPr>
        <w:t>жителям и предприятиям населенного пункта</w:t>
      </w:r>
      <w:r w:rsidR="00600593">
        <w:rPr>
          <w:rFonts w:eastAsia="Times New Roman"/>
          <w:bCs/>
          <w:iCs/>
          <w:color w:val="000000" w:themeColor="text1"/>
          <w:szCs w:val="24"/>
          <w:lang w:eastAsia="ru-RU"/>
        </w:rPr>
        <w:t>;</w:t>
      </w:r>
    </w:p>
    <w:p w:rsidR="00326D2B" w:rsidRDefault="00277CBA" w:rsidP="00600593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</w:t>
      </w:r>
      <w:r w:rsidR="00326D2B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- </w:t>
      </w:r>
      <w:r w:rsidR="00A12B4B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</w:t>
      </w:r>
      <w:r w:rsidR="00326D2B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производство </w:t>
      </w:r>
      <w:r>
        <w:rPr>
          <w:rFonts w:eastAsia="Times New Roman"/>
          <w:bCs/>
          <w:iCs/>
          <w:color w:val="000000" w:themeColor="text1"/>
          <w:szCs w:val="24"/>
          <w:lang w:eastAsia="ru-RU"/>
        </w:rPr>
        <w:t>готовой продукции, а также мелкий и сложный ремонт одежды</w:t>
      </w:r>
      <w:r w:rsidR="00E42709">
        <w:rPr>
          <w:rFonts w:eastAsia="Times New Roman"/>
          <w:bCs/>
          <w:iCs/>
          <w:color w:val="000000" w:themeColor="text1"/>
          <w:szCs w:val="24"/>
          <w:lang w:eastAsia="ru-RU"/>
        </w:rPr>
        <w:t>;</w:t>
      </w:r>
      <w:r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</w:t>
      </w:r>
    </w:p>
    <w:p w:rsidR="00DA51D4" w:rsidRDefault="00DA51D4" w:rsidP="00600593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 w:rsidRPr="00022FAB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</w:t>
      </w:r>
      <w:r w:rsidRPr="00625AB9">
        <w:rPr>
          <w:rFonts w:eastAsia="Times New Roman"/>
          <w:bCs/>
          <w:iCs/>
          <w:color w:val="000000" w:themeColor="text1"/>
          <w:szCs w:val="24"/>
          <w:lang w:eastAsia="ru-RU"/>
        </w:rPr>
        <w:t>-</w:t>
      </w:r>
      <w:r w:rsidR="00A12B4B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</w:t>
      </w:r>
      <w:r>
        <w:rPr>
          <w:rFonts w:eastAsia="Times New Roman"/>
          <w:bCs/>
          <w:iCs/>
          <w:color w:val="000000" w:themeColor="text1"/>
          <w:szCs w:val="24"/>
          <w:lang w:eastAsia="ru-RU"/>
        </w:rPr>
        <w:t>удовлетворение потребительского рынка путем предост</w:t>
      </w:r>
      <w:r w:rsidR="00600593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авления широкого спектра услуг по пошивы и ремонту одежды </w:t>
      </w:r>
      <w:r>
        <w:rPr>
          <w:rFonts w:eastAsia="Times New Roman"/>
          <w:bCs/>
          <w:iCs/>
          <w:color w:val="000000" w:themeColor="text1"/>
          <w:szCs w:val="24"/>
          <w:lang w:eastAsia="ru-RU"/>
        </w:rPr>
        <w:t>по доступным ценам;</w:t>
      </w:r>
      <w:r w:rsidRPr="00625AB9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</w:t>
      </w:r>
    </w:p>
    <w:p w:rsidR="00DA51D4" w:rsidRPr="00625AB9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 w:rsidRPr="00625AB9">
        <w:rPr>
          <w:rFonts w:eastAsia="Times New Roman"/>
          <w:bCs/>
          <w:iCs/>
          <w:color w:val="000000" w:themeColor="text1"/>
          <w:szCs w:val="24"/>
          <w:lang w:eastAsia="ru-RU"/>
        </w:rPr>
        <w:t>- занять нишу</w:t>
      </w:r>
      <w:r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среди компаний, ока</w:t>
      </w:r>
      <w:r w:rsidR="00600593">
        <w:rPr>
          <w:rFonts w:eastAsia="Times New Roman"/>
          <w:bCs/>
          <w:iCs/>
          <w:color w:val="000000" w:themeColor="text1"/>
          <w:szCs w:val="24"/>
          <w:lang w:eastAsia="ru-RU"/>
        </w:rPr>
        <w:t>зывающих услуги по пошиву и ремонту одежды</w:t>
      </w:r>
      <w:r w:rsidRPr="00625AB9">
        <w:rPr>
          <w:rFonts w:eastAsia="Times New Roman"/>
          <w:bCs/>
          <w:iCs/>
          <w:color w:val="000000" w:themeColor="text1"/>
          <w:szCs w:val="24"/>
          <w:lang w:eastAsia="ru-RU"/>
        </w:rPr>
        <w:t>;</w:t>
      </w:r>
    </w:p>
    <w:p w:rsidR="00DA51D4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>
        <w:rPr>
          <w:rFonts w:eastAsia="Times New Roman"/>
          <w:bCs/>
          <w:iCs/>
          <w:color w:val="000000" w:themeColor="text1"/>
          <w:szCs w:val="24"/>
          <w:lang w:eastAsia="ru-RU"/>
        </w:rPr>
        <w:t>- получение ежемесячной прибыли.</w:t>
      </w:r>
    </w:p>
    <w:p w:rsidR="00DA51D4" w:rsidRPr="00022FAB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 w:rsidRPr="00022FAB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1.3. Задачи Проекта: </w:t>
      </w:r>
    </w:p>
    <w:p w:rsidR="00DA51D4" w:rsidRPr="00022FAB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 w:rsidRPr="00022FAB">
        <w:rPr>
          <w:rFonts w:eastAsia="Times New Roman"/>
          <w:bCs/>
          <w:iCs/>
          <w:color w:val="000000" w:themeColor="text1"/>
          <w:szCs w:val="24"/>
          <w:lang w:eastAsia="ru-RU"/>
        </w:rPr>
        <w:t>- регистрация в качестве самозанятого;</w:t>
      </w:r>
    </w:p>
    <w:p w:rsidR="00DA51D4" w:rsidRPr="00625AB9" w:rsidRDefault="00E42709" w:rsidP="00E42709">
      <w:pPr>
        <w:keepNext/>
        <w:autoSpaceDE w:val="0"/>
        <w:autoSpaceDN w:val="0"/>
        <w:spacing w:after="0" w:line="240" w:lineRule="auto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>
        <w:rPr>
          <w:color w:val="FF0000"/>
          <w:spacing w:val="-6"/>
          <w:szCs w:val="24"/>
          <w:shd w:val="clear" w:color="auto" w:fill="FFFFFF"/>
        </w:rPr>
        <w:t xml:space="preserve">              </w:t>
      </w:r>
      <w:r w:rsidR="00DA51D4" w:rsidRPr="0066065C">
        <w:rPr>
          <w:color w:val="FF0000"/>
          <w:spacing w:val="-6"/>
          <w:szCs w:val="24"/>
          <w:shd w:val="clear" w:color="auto" w:fill="FFFFFF"/>
        </w:rPr>
        <w:t> </w:t>
      </w:r>
      <w:r w:rsidR="00B74737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- </w:t>
      </w:r>
      <w:r w:rsidR="00B74737" w:rsidRPr="00F63B90">
        <w:rPr>
          <w:rFonts w:eastAsia="Times New Roman"/>
          <w:bCs/>
          <w:iCs/>
          <w:color w:val="000000" w:themeColor="text1"/>
          <w:szCs w:val="24"/>
          <w:lang w:eastAsia="ru-RU"/>
        </w:rPr>
        <w:t>приобретение, необходимой мебели, оборудования</w:t>
      </w:r>
      <w:r w:rsidR="00B74737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и ин</w:t>
      </w:r>
      <w:r w:rsidR="007A6908">
        <w:rPr>
          <w:rFonts w:eastAsia="Times New Roman"/>
          <w:bCs/>
          <w:iCs/>
          <w:color w:val="000000" w:themeColor="text1"/>
          <w:szCs w:val="24"/>
          <w:lang w:eastAsia="ru-RU"/>
        </w:rPr>
        <w:t>вентаря для организации  швейного кабинета</w:t>
      </w:r>
      <w:r w:rsidR="00DA51D4" w:rsidRPr="00625AB9">
        <w:rPr>
          <w:rFonts w:eastAsia="Times New Roman"/>
          <w:bCs/>
          <w:iCs/>
          <w:color w:val="000000" w:themeColor="text1"/>
          <w:szCs w:val="24"/>
          <w:lang w:eastAsia="ru-RU"/>
        </w:rPr>
        <w:t>;</w:t>
      </w:r>
    </w:p>
    <w:p w:rsidR="00DA51D4" w:rsidRPr="00625AB9" w:rsidRDefault="00E42709" w:rsidP="00E42709">
      <w:pPr>
        <w:keepNext/>
        <w:autoSpaceDE w:val="0"/>
        <w:autoSpaceDN w:val="0"/>
        <w:spacing w:after="0" w:line="240" w:lineRule="auto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           </w:t>
      </w:r>
      <w:r w:rsidR="00DA51D4" w:rsidRPr="00625AB9">
        <w:rPr>
          <w:rFonts w:eastAsia="Times New Roman"/>
          <w:bCs/>
          <w:iCs/>
          <w:color w:val="000000" w:themeColor="text1"/>
          <w:szCs w:val="24"/>
          <w:lang w:eastAsia="ru-RU"/>
        </w:rPr>
        <w:t>- изготовление визиток, их распространение в местах нахождения потенциальных клиентов;</w:t>
      </w:r>
    </w:p>
    <w:p w:rsidR="00DA51D4" w:rsidRPr="00625AB9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 w:rsidRPr="00625AB9">
        <w:rPr>
          <w:rFonts w:eastAsia="Times New Roman"/>
          <w:bCs/>
          <w:iCs/>
          <w:color w:val="000000" w:themeColor="text1"/>
          <w:szCs w:val="24"/>
          <w:lang w:eastAsia="ru-RU"/>
        </w:rPr>
        <w:t>- создание и продвижение сайта в сети Интернет, привлечение с его помощью потенциальных клиентов через Интернет;</w:t>
      </w:r>
    </w:p>
    <w:p w:rsidR="00DA51D4" w:rsidRPr="00625AB9" w:rsidRDefault="00A12B4B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- </w:t>
      </w:r>
      <w:r w:rsidR="00DA51D4" w:rsidRPr="00625AB9">
        <w:rPr>
          <w:rFonts w:eastAsia="Times New Roman"/>
          <w:bCs/>
          <w:iCs/>
          <w:color w:val="000000" w:themeColor="text1"/>
          <w:szCs w:val="24"/>
          <w:lang w:eastAsia="ru-RU"/>
        </w:rPr>
        <w:t>продвижение личного бренда в социальных сетях для привлечения потенциальных клиентов;</w:t>
      </w:r>
    </w:p>
    <w:p w:rsidR="00DA51D4" w:rsidRPr="00625AB9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 w:rsidRPr="00625AB9">
        <w:rPr>
          <w:rFonts w:eastAsia="Times New Roman"/>
          <w:bCs/>
          <w:iCs/>
          <w:color w:val="000000" w:themeColor="text1"/>
          <w:szCs w:val="24"/>
          <w:lang w:eastAsia="ru-RU"/>
        </w:rPr>
        <w:t>- осуществление  непосредственной деятельн</w:t>
      </w:r>
      <w:r>
        <w:rPr>
          <w:rFonts w:eastAsia="Times New Roman"/>
          <w:bCs/>
          <w:iCs/>
          <w:color w:val="000000" w:themeColor="text1"/>
          <w:szCs w:val="24"/>
          <w:lang w:eastAsia="ru-RU"/>
        </w:rPr>
        <w:t>ости по оказанию качестве</w:t>
      </w:r>
      <w:r w:rsidR="00E42709">
        <w:rPr>
          <w:rFonts w:eastAsia="Times New Roman"/>
          <w:bCs/>
          <w:iCs/>
          <w:color w:val="000000" w:themeColor="text1"/>
          <w:szCs w:val="24"/>
          <w:lang w:eastAsia="ru-RU"/>
        </w:rPr>
        <w:t>нных швейных услуг</w:t>
      </w:r>
      <w:r w:rsidRPr="006052C8">
        <w:rPr>
          <w:rFonts w:eastAsia="Times New Roman"/>
          <w:bCs/>
          <w:iCs/>
          <w:color w:val="000000" w:themeColor="text1"/>
          <w:szCs w:val="24"/>
          <w:lang w:eastAsia="ru-RU"/>
        </w:rPr>
        <w:t>;</w:t>
      </w:r>
    </w:p>
    <w:p w:rsidR="00DA51D4" w:rsidRPr="00625AB9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 w:rsidRPr="00625AB9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- </w:t>
      </w:r>
      <w:r w:rsidR="00A12B4B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 </w:t>
      </w:r>
      <w:r w:rsidRPr="00625AB9">
        <w:rPr>
          <w:rFonts w:eastAsia="Times New Roman"/>
          <w:bCs/>
          <w:iCs/>
          <w:color w:val="000000" w:themeColor="text1"/>
          <w:szCs w:val="24"/>
          <w:lang w:eastAsia="ru-RU"/>
        </w:rPr>
        <w:t>создание лучшего</w:t>
      </w:r>
      <w:r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сервиса по</w:t>
      </w:r>
      <w:r w:rsidR="00E42709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оказанию швейных услуг в Чугуевском округе</w:t>
      </w:r>
      <w:r>
        <w:rPr>
          <w:rFonts w:eastAsia="Times New Roman"/>
          <w:bCs/>
          <w:iCs/>
          <w:color w:val="000000" w:themeColor="text1"/>
          <w:szCs w:val="24"/>
          <w:lang w:eastAsia="ru-RU"/>
        </w:rPr>
        <w:t>.</w:t>
      </w:r>
      <w:r w:rsidRPr="00625AB9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</w:t>
      </w:r>
    </w:p>
    <w:p w:rsidR="00DA51D4" w:rsidRPr="0066065C" w:rsidRDefault="00DA51D4" w:rsidP="00DA51D4">
      <w:pPr>
        <w:keepNext/>
        <w:autoSpaceDE w:val="0"/>
        <w:autoSpaceDN w:val="0"/>
        <w:spacing w:after="0" w:line="240" w:lineRule="auto"/>
        <w:outlineLvl w:val="1"/>
        <w:rPr>
          <w:rFonts w:eastAsia="Times New Roman"/>
          <w:b/>
          <w:bCs/>
          <w:iCs/>
          <w:color w:val="FF0000"/>
          <w:szCs w:val="24"/>
          <w:lang w:eastAsia="ru-RU"/>
        </w:rPr>
      </w:pPr>
    </w:p>
    <w:p w:rsidR="00DA51D4" w:rsidRPr="00652FF4" w:rsidRDefault="00DA51D4" w:rsidP="00DA51D4">
      <w:pPr>
        <w:keepNext/>
        <w:autoSpaceDE w:val="0"/>
        <w:autoSpaceDN w:val="0"/>
        <w:spacing w:after="0" w:line="240" w:lineRule="auto"/>
        <w:ind w:firstLine="709"/>
        <w:outlineLvl w:val="1"/>
        <w:rPr>
          <w:rFonts w:eastAsia="Times New Roman"/>
          <w:b/>
          <w:bCs/>
          <w:iCs/>
          <w:color w:val="000000" w:themeColor="text1"/>
          <w:szCs w:val="24"/>
          <w:lang w:eastAsia="ru-RU"/>
        </w:rPr>
      </w:pPr>
      <w:r>
        <w:rPr>
          <w:rFonts w:eastAsia="Times New Roman"/>
          <w:b/>
          <w:bCs/>
          <w:iCs/>
          <w:color w:val="000000" w:themeColor="text1"/>
          <w:szCs w:val="24"/>
          <w:lang w:eastAsia="ru-RU"/>
        </w:rPr>
        <w:t>2. Описание деятельности:</w:t>
      </w:r>
    </w:p>
    <w:p w:rsidR="00DA51D4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>
        <w:rPr>
          <w:rFonts w:eastAsia="Times New Roman"/>
          <w:bCs/>
          <w:iCs/>
          <w:color w:val="000000" w:themeColor="text1"/>
          <w:szCs w:val="24"/>
          <w:lang w:eastAsia="ru-RU"/>
        </w:rPr>
        <w:t>2.1</w:t>
      </w:r>
      <w:r w:rsidRPr="00625AB9">
        <w:rPr>
          <w:rFonts w:eastAsia="Times New Roman"/>
          <w:bCs/>
          <w:iCs/>
          <w:color w:val="000000" w:themeColor="text1"/>
          <w:szCs w:val="24"/>
          <w:lang w:eastAsia="ru-RU"/>
        </w:rPr>
        <w:t>. Организационно-правовая форма</w:t>
      </w:r>
      <w:r>
        <w:rPr>
          <w:rFonts w:eastAsia="Times New Roman"/>
          <w:bCs/>
          <w:iCs/>
          <w:color w:val="000000" w:themeColor="text1"/>
          <w:szCs w:val="24"/>
          <w:lang w:eastAsia="ru-RU"/>
        </w:rPr>
        <w:t>:</w:t>
      </w:r>
      <w:r w:rsidRPr="00625AB9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– </w:t>
      </w:r>
      <w:r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налогоплательщик налога на профессиональный доход без регистрации в качестве ИП. </w:t>
      </w:r>
    </w:p>
    <w:p w:rsidR="00DA51D4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 w:rsidRPr="003A37FA">
        <w:rPr>
          <w:rFonts w:eastAsia="Times New Roman"/>
          <w:bCs/>
          <w:iCs/>
          <w:color w:val="000000" w:themeColor="text1"/>
          <w:szCs w:val="24"/>
          <w:lang w:eastAsia="ru-RU"/>
        </w:rPr>
        <w:t>2.</w:t>
      </w:r>
      <w:r w:rsidR="00615BD3">
        <w:rPr>
          <w:rFonts w:eastAsia="Times New Roman"/>
          <w:bCs/>
          <w:iCs/>
          <w:color w:val="000000" w:themeColor="text1"/>
          <w:szCs w:val="24"/>
          <w:lang w:eastAsia="ru-RU"/>
        </w:rPr>
        <w:t>2. ФИО</w:t>
      </w:r>
      <w:r w:rsidRPr="003A37FA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, </w:t>
      </w:r>
      <w:r>
        <w:rPr>
          <w:rFonts w:eastAsia="Times New Roman"/>
          <w:bCs/>
          <w:iCs/>
          <w:color w:val="000000" w:themeColor="text1"/>
          <w:szCs w:val="24"/>
          <w:lang w:eastAsia="ru-RU"/>
        </w:rPr>
        <w:t>безработная</w:t>
      </w:r>
      <w:r w:rsidRPr="003A37FA">
        <w:rPr>
          <w:rFonts w:eastAsia="Times New Roman"/>
          <w:bCs/>
          <w:iCs/>
          <w:color w:val="000000" w:themeColor="text1"/>
          <w:szCs w:val="24"/>
          <w:lang w:eastAsia="ru-RU"/>
        </w:rPr>
        <w:t>.</w:t>
      </w:r>
    </w:p>
    <w:p w:rsidR="00DA51D4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>
        <w:rPr>
          <w:rFonts w:eastAsia="Times New Roman"/>
          <w:bCs/>
          <w:iCs/>
          <w:color w:val="000000" w:themeColor="text1"/>
          <w:szCs w:val="24"/>
          <w:lang w:eastAsia="ru-RU"/>
        </w:rPr>
        <w:t>2.3. Адрес:</w:t>
      </w:r>
      <w:r w:rsidR="00615BD3">
        <w:rPr>
          <w:rFonts w:eastAsia="Times New Roman"/>
          <w:bCs/>
          <w:iCs/>
          <w:color w:val="000000" w:themeColor="text1"/>
          <w:szCs w:val="24"/>
          <w:lang w:eastAsia="ru-RU"/>
        </w:rPr>
        <w:t>….</w:t>
      </w:r>
      <w:r w:rsidR="009F42EA">
        <w:rPr>
          <w:rFonts w:eastAsia="Times New Roman"/>
          <w:bCs/>
          <w:iCs/>
          <w:color w:val="000000" w:themeColor="text1"/>
          <w:szCs w:val="24"/>
          <w:lang w:eastAsia="ru-RU"/>
        </w:rPr>
        <w:t>, тел:</w:t>
      </w:r>
      <w:r w:rsidR="00615BD3">
        <w:rPr>
          <w:rFonts w:eastAsia="Times New Roman"/>
          <w:bCs/>
          <w:iCs/>
          <w:color w:val="000000" w:themeColor="text1"/>
          <w:szCs w:val="24"/>
          <w:lang w:eastAsia="ru-RU"/>
        </w:rPr>
        <w:t>…</w:t>
      </w:r>
      <w:r>
        <w:rPr>
          <w:rFonts w:eastAsia="Times New Roman"/>
          <w:bCs/>
          <w:iCs/>
          <w:color w:val="000000" w:themeColor="text1"/>
          <w:szCs w:val="24"/>
          <w:lang w:eastAsia="ru-RU"/>
        </w:rPr>
        <w:t>.</w:t>
      </w:r>
    </w:p>
    <w:p w:rsidR="00DA51D4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>
        <w:rPr>
          <w:rFonts w:eastAsia="Times New Roman"/>
          <w:bCs/>
          <w:iCs/>
          <w:color w:val="000000" w:themeColor="text1"/>
          <w:szCs w:val="24"/>
          <w:lang w:eastAsia="ru-RU"/>
        </w:rPr>
        <w:t>2.4.  Основной вид</w:t>
      </w:r>
      <w:r w:rsidRPr="00652FF4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деятельности (ОКВЭД):</w:t>
      </w:r>
      <w:r w:rsidR="00594695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</w:t>
      </w:r>
      <w:r w:rsidR="00593A1F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13 – Производство текстильных изделий;  </w:t>
      </w:r>
      <w:r w:rsidR="00594695">
        <w:rPr>
          <w:rFonts w:eastAsia="Times New Roman"/>
          <w:bCs/>
          <w:iCs/>
          <w:color w:val="000000" w:themeColor="text1"/>
          <w:szCs w:val="24"/>
          <w:lang w:eastAsia="ru-RU"/>
        </w:rPr>
        <w:t>14</w:t>
      </w:r>
      <w:r w:rsidR="00607F60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– Производство одежды; 14.1</w:t>
      </w:r>
      <w:r w:rsidRPr="006052C8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</w:t>
      </w:r>
      <w:r w:rsidR="00607F60">
        <w:rPr>
          <w:rFonts w:eastAsia="Times New Roman"/>
          <w:bCs/>
          <w:iCs/>
          <w:color w:val="000000" w:themeColor="text1"/>
          <w:szCs w:val="24"/>
          <w:lang w:eastAsia="ru-RU"/>
        </w:rPr>
        <w:t>– Производство одежды, кроме одежды из меха</w:t>
      </w:r>
      <w:r w:rsidR="00D97142">
        <w:rPr>
          <w:rFonts w:eastAsia="Times New Roman"/>
          <w:bCs/>
          <w:iCs/>
          <w:color w:val="000000" w:themeColor="text1"/>
          <w:szCs w:val="24"/>
          <w:lang w:eastAsia="ru-RU"/>
        </w:rPr>
        <w:t>; 14.19.1</w:t>
      </w:r>
      <w:r w:rsidRPr="006052C8">
        <w:rPr>
          <w:rFonts w:eastAsia="Times New Roman"/>
          <w:bCs/>
          <w:iCs/>
          <w:color w:val="000000" w:themeColor="text1"/>
          <w:szCs w:val="24"/>
          <w:lang w:eastAsia="ru-RU"/>
        </w:rPr>
        <w:t>.</w:t>
      </w:r>
      <w:r w:rsidR="00D97142" w:rsidRPr="00D97142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</w:t>
      </w:r>
      <w:r w:rsidR="00D97142">
        <w:rPr>
          <w:rFonts w:eastAsia="Times New Roman"/>
          <w:bCs/>
          <w:iCs/>
          <w:color w:val="000000" w:themeColor="text1"/>
          <w:szCs w:val="24"/>
          <w:lang w:eastAsia="ru-RU"/>
        </w:rPr>
        <w:t>– Производство трикотажной или вязаной одежды для детей младшего возраста, спортивной или прочей одежды, аксессуаров и деталей одежды.</w:t>
      </w:r>
    </w:p>
    <w:p w:rsidR="00DA51D4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2.5. Применяемая система налогообложения: </w:t>
      </w:r>
      <w:r w:rsidRPr="00652FF4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налог на профессиональный доход  (НПД): 4% за доходы от работы с физическими лицами, 6% за доходы от работы с юридическими лицами или ИП. </w:t>
      </w:r>
    </w:p>
    <w:p w:rsidR="00DA51D4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>
        <w:rPr>
          <w:rFonts w:eastAsia="Times New Roman"/>
          <w:bCs/>
          <w:iCs/>
          <w:color w:val="000000" w:themeColor="text1"/>
          <w:szCs w:val="24"/>
          <w:lang w:eastAsia="ru-RU"/>
        </w:rPr>
        <w:t>2.6. Выбранная форма регистрации в налоговом органе как самозанятый не предусматривает иных платежей, кроме налога на профессиональный доход.</w:t>
      </w:r>
    </w:p>
    <w:p w:rsidR="00DA51D4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>
        <w:rPr>
          <w:rFonts w:eastAsia="Times New Roman"/>
          <w:bCs/>
          <w:iCs/>
          <w:color w:val="000000" w:themeColor="text1"/>
          <w:szCs w:val="24"/>
          <w:lang w:eastAsia="ru-RU"/>
        </w:rPr>
        <w:t>2.7. Создание рабочих мест и наем рабочих не предусмотрен.</w:t>
      </w:r>
    </w:p>
    <w:p w:rsidR="00DA51D4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2.8. Общая стоимость бизнес-проекта составляет 350 000 рублей. </w:t>
      </w:r>
    </w:p>
    <w:p w:rsidR="00DA51D4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</w:p>
    <w:p w:rsidR="00DA51D4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>
        <w:rPr>
          <w:rFonts w:eastAsia="Times New Roman"/>
          <w:bCs/>
          <w:iCs/>
          <w:color w:val="000000" w:themeColor="text1"/>
          <w:szCs w:val="24"/>
          <w:lang w:eastAsia="ru-RU"/>
        </w:rPr>
        <w:t>2.9. Источники и сумма инвестиций в бизнес-проект: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62"/>
        <w:gridCol w:w="1808"/>
      </w:tblGrid>
      <w:tr w:rsidR="00DA51D4" w:rsidTr="00600593">
        <w:tc>
          <w:tcPr>
            <w:tcW w:w="7762" w:type="dxa"/>
          </w:tcPr>
          <w:p w:rsidR="00DA51D4" w:rsidRDefault="00DA51D4" w:rsidP="00600593">
            <w:pPr>
              <w:keepNext/>
              <w:autoSpaceDE w:val="0"/>
              <w:autoSpaceDN w:val="0"/>
              <w:jc w:val="both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 xml:space="preserve">Всего, в том числе </w:t>
            </w:r>
          </w:p>
        </w:tc>
        <w:tc>
          <w:tcPr>
            <w:tcW w:w="1808" w:type="dxa"/>
          </w:tcPr>
          <w:p w:rsidR="00DA51D4" w:rsidRDefault="00DA51D4" w:rsidP="00600593">
            <w:pPr>
              <w:keepNext/>
              <w:autoSpaceDE w:val="0"/>
              <w:autoSpaceDN w:val="0"/>
              <w:jc w:val="center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350 000</w:t>
            </w:r>
          </w:p>
        </w:tc>
      </w:tr>
      <w:tr w:rsidR="00DA51D4" w:rsidTr="00600593">
        <w:tc>
          <w:tcPr>
            <w:tcW w:w="7762" w:type="dxa"/>
          </w:tcPr>
          <w:p w:rsidR="00DA51D4" w:rsidRDefault="00DA51D4" w:rsidP="00600593">
            <w:pPr>
              <w:keepNext/>
              <w:autoSpaceDE w:val="0"/>
              <w:autoSpaceDN w:val="0"/>
              <w:jc w:val="both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1808" w:type="dxa"/>
          </w:tcPr>
          <w:p w:rsidR="00DA51D4" w:rsidRDefault="00DA51D4" w:rsidP="00600593">
            <w:pPr>
              <w:keepNext/>
              <w:autoSpaceDE w:val="0"/>
              <w:autoSpaceDN w:val="0"/>
              <w:jc w:val="center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DA51D4" w:rsidTr="00600593">
        <w:tc>
          <w:tcPr>
            <w:tcW w:w="7762" w:type="dxa"/>
          </w:tcPr>
          <w:p w:rsidR="00DA51D4" w:rsidRDefault="00DA51D4" w:rsidP="00600593">
            <w:pPr>
              <w:keepNext/>
              <w:autoSpaceDE w:val="0"/>
              <w:autoSpaceDN w:val="0"/>
              <w:jc w:val="both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Социальная помощь КГКУ «Центр социальной поддержки населения Приморского края» в рамках социального контракта</w:t>
            </w:r>
          </w:p>
        </w:tc>
        <w:tc>
          <w:tcPr>
            <w:tcW w:w="1808" w:type="dxa"/>
          </w:tcPr>
          <w:p w:rsidR="00DA51D4" w:rsidRDefault="00DA51D4" w:rsidP="00600593">
            <w:pPr>
              <w:keepNext/>
              <w:autoSpaceDE w:val="0"/>
              <w:autoSpaceDN w:val="0"/>
              <w:jc w:val="center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350 000</w:t>
            </w:r>
          </w:p>
        </w:tc>
      </w:tr>
    </w:tbl>
    <w:p w:rsidR="00DA51D4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iCs/>
          <w:color w:val="000000" w:themeColor="text1"/>
          <w:szCs w:val="24"/>
          <w:lang w:eastAsia="ru-RU"/>
        </w:rPr>
      </w:pPr>
    </w:p>
    <w:p w:rsidR="003F637F" w:rsidRPr="003F637F" w:rsidRDefault="003F637F" w:rsidP="003F637F">
      <w:pPr>
        <w:spacing w:after="0" w:line="360" w:lineRule="auto"/>
        <w:jc w:val="both"/>
        <w:rPr>
          <w:sz w:val="28"/>
          <w:szCs w:val="28"/>
        </w:rPr>
      </w:pPr>
    </w:p>
    <w:p w:rsidR="00DA51D4" w:rsidRDefault="000E513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iCs/>
          <w:color w:val="000000" w:themeColor="text1"/>
          <w:szCs w:val="24"/>
          <w:lang w:eastAsia="ru-RU"/>
        </w:rPr>
      </w:pPr>
      <w:r>
        <w:rPr>
          <w:rFonts w:eastAsia="Times New Roman"/>
          <w:b/>
          <w:bCs/>
          <w:iCs/>
          <w:color w:val="000000" w:themeColor="text1"/>
          <w:szCs w:val="24"/>
          <w:lang w:eastAsia="ru-RU"/>
        </w:rPr>
        <w:lastRenderedPageBreak/>
        <w:t>3. Описание услуг</w:t>
      </w:r>
      <w:r w:rsidR="00DA51D4" w:rsidRPr="00E64D1C">
        <w:rPr>
          <w:rFonts w:eastAsia="Times New Roman"/>
          <w:b/>
          <w:bCs/>
          <w:iCs/>
          <w:color w:val="000000" w:themeColor="text1"/>
          <w:szCs w:val="24"/>
          <w:lang w:eastAsia="ru-RU"/>
        </w:rPr>
        <w:t>:</w:t>
      </w:r>
    </w:p>
    <w:p w:rsidR="00DA51D4" w:rsidRDefault="00DA51D4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color w:val="000000" w:themeColor="text1"/>
          <w:szCs w:val="24"/>
          <w:lang w:eastAsia="ru-RU"/>
        </w:rPr>
      </w:pPr>
      <w:r>
        <w:rPr>
          <w:rFonts w:eastAsia="Times New Roman"/>
          <w:bCs/>
          <w:iCs/>
          <w:color w:val="000000" w:themeColor="text1"/>
          <w:szCs w:val="24"/>
          <w:lang w:eastAsia="ru-RU"/>
        </w:rPr>
        <w:t>3.1. Пр</w:t>
      </w:r>
      <w:r w:rsidR="00593A1F">
        <w:rPr>
          <w:rFonts w:eastAsia="Times New Roman"/>
          <w:bCs/>
          <w:iCs/>
          <w:color w:val="000000" w:themeColor="text1"/>
          <w:szCs w:val="24"/>
          <w:lang w:eastAsia="ru-RU"/>
        </w:rPr>
        <w:t>едлагаемая номенклатура услуг</w:t>
      </w:r>
      <w:r>
        <w:rPr>
          <w:rFonts w:eastAsia="Times New Roman"/>
          <w:bCs/>
          <w:iCs/>
          <w:color w:val="000000" w:themeColor="text1"/>
          <w:szCs w:val="24"/>
          <w:lang w:eastAsia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5351"/>
      </w:tblGrid>
      <w:tr w:rsidR="00DA51D4" w:rsidRPr="0063411D" w:rsidTr="00600593">
        <w:tc>
          <w:tcPr>
            <w:tcW w:w="817" w:type="dxa"/>
          </w:tcPr>
          <w:p w:rsidR="00DA51D4" w:rsidRPr="0063411D" w:rsidRDefault="00DA51D4" w:rsidP="00600593">
            <w:pPr>
              <w:keepNext/>
              <w:autoSpaceDE w:val="0"/>
              <w:autoSpaceDN w:val="0"/>
              <w:jc w:val="center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 w:rsidRPr="0063411D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</w:tcPr>
          <w:p w:rsidR="00DA51D4" w:rsidRPr="0063411D" w:rsidRDefault="00DA51D4" w:rsidP="00600593">
            <w:pPr>
              <w:keepNext/>
              <w:autoSpaceDE w:val="0"/>
              <w:autoSpaceDN w:val="0"/>
              <w:jc w:val="center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 xml:space="preserve">Наименование </w:t>
            </w:r>
            <w:r w:rsidR="00607F60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услуг</w:t>
            </w:r>
          </w:p>
        </w:tc>
        <w:tc>
          <w:tcPr>
            <w:tcW w:w="5351" w:type="dxa"/>
          </w:tcPr>
          <w:p w:rsidR="00DA51D4" w:rsidRPr="0063411D" w:rsidRDefault="00DA51D4" w:rsidP="00600593">
            <w:pPr>
              <w:keepNext/>
              <w:autoSpaceDE w:val="0"/>
              <w:autoSpaceDN w:val="0"/>
              <w:jc w:val="center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 w:rsidRPr="0063411D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Функциональное назначение, основные потребител</w:t>
            </w:r>
            <w:r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ьск</w:t>
            </w:r>
            <w:r w:rsidR="00607F60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ие качества и параметры услуг</w:t>
            </w:r>
            <w:r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DA51D4" w:rsidRPr="0063411D" w:rsidTr="00D258CF">
        <w:trPr>
          <w:trHeight w:val="2286"/>
        </w:trPr>
        <w:tc>
          <w:tcPr>
            <w:tcW w:w="817" w:type="dxa"/>
          </w:tcPr>
          <w:p w:rsidR="00DA51D4" w:rsidRPr="0063411D" w:rsidRDefault="00DA51D4" w:rsidP="00600593">
            <w:pPr>
              <w:keepNext/>
              <w:autoSpaceDE w:val="0"/>
              <w:autoSpaceDN w:val="0"/>
              <w:jc w:val="center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:rsidR="00DA51D4" w:rsidRPr="005419D2" w:rsidRDefault="00593A1F" w:rsidP="00600593">
            <w:pPr>
              <w:keepNext/>
              <w:autoSpaceDE w:val="0"/>
              <w:autoSpaceDN w:val="0"/>
              <w:jc w:val="both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19D2">
              <w:rPr>
                <w:szCs w:val="24"/>
              </w:rPr>
              <w:t>Пошив женских, мужских и детских, изделий из ткани и трикотажа; пошив нижнего белья</w:t>
            </w:r>
          </w:p>
        </w:tc>
        <w:tc>
          <w:tcPr>
            <w:tcW w:w="5351" w:type="dxa"/>
          </w:tcPr>
          <w:p w:rsidR="00DA51D4" w:rsidRPr="00DD46A7" w:rsidRDefault="00DD46A7" w:rsidP="00600593">
            <w:pPr>
              <w:pStyle w:val="a6"/>
              <w:spacing w:before="0" w:beforeAutospacing="0" w:after="173" w:afterAutospacing="0"/>
              <w:rPr>
                <w:shd w:val="clear" w:color="auto" w:fill="FFFFFF"/>
              </w:rPr>
            </w:pPr>
            <w:r w:rsidRPr="00DD46A7">
              <w:rPr>
                <w:shd w:val="clear" w:color="auto" w:fill="FFFFFF"/>
              </w:rPr>
              <w:t xml:space="preserve">Чтобы пошить одежду, </w:t>
            </w:r>
            <w:r w:rsidR="00744F41" w:rsidRPr="00DD46A7">
              <w:rPr>
                <w:shd w:val="clear" w:color="auto" w:fill="FFFFFF"/>
              </w:rPr>
              <w:t>необходимо,</w:t>
            </w:r>
            <w:r w:rsidRPr="00DD46A7">
              <w:rPr>
                <w:shd w:val="clear" w:color="auto" w:fill="FFFFFF"/>
              </w:rPr>
              <w:t xml:space="preserve"> прежде </w:t>
            </w:r>
            <w:r w:rsidR="00744F41" w:rsidRPr="00DD46A7">
              <w:rPr>
                <w:shd w:val="clear" w:color="auto" w:fill="FFFFFF"/>
              </w:rPr>
              <w:t>всего,</w:t>
            </w:r>
            <w:r w:rsidRPr="00DD46A7">
              <w:rPr>
                <w:shd w:val="clear" w:color="auto" w:fill="FFFFFF"/>
              </w:rPr>
              <w:t xml:space="preserve"> раскроить ткань.</w:t>
            </w:r>
            <w:r w:rsidR="00D258CF">
              <w:rPr>
                <w:shd w:val="clear" w:color="auto" w:fill="FFFFFF"/>
              </w:rPr>
              <w:t xml:space="preserve"> </w:t>
            </w:r>
            <w:r w:rsidRPr="00DD46A7">
              <w:rPr>
                <w:shd w:val="clear" w:color="auto" w:fill="FFFFFF"/>
              </w:rPr>
              <w:t>Раскраивают </w:t>
            </w:r>
            <w:hyperlink r:id="rId9" w:tooltip="Ткань" w:history="1">
              <w:r w:rsidRPr="00744F41">
                <w:rPr>
                  <w:rStyle w:val="ac"/>
                  <w:color w:val="auto"/>
                  <w:u w:val="none"/>
                  <w:shd w:val="clear" w:color="auto" w:fill="FFFFFF"/>
                </w:rPr>
                <w:t>ткань</w:t>
              </w:r>
            </w:hyperlink>
            <w:r w:rsidRPr="00DD46A7">
              <w:rPr>
                <w:shd w:val="clear" w:color="auto" w:fill="FFFFFF"/>
              </w:rPr>
              <w:t> по </w:t>
            </w:r>
            <w:hyperlink r:id="rId10" w:tooltip="Выкройка" w:history="1">
              <w:r w:rsidRPr="00744F41">
                <w:rPr>
                  <w:rStyle w:val="ac"/>
                  <w:color w:val="auto"/>
                  <w:u w:val="none"/>
                  <w:shd w:val="clear" w:color="auto" w:fill="FFFFFF"/>
                </w:rPr>
                <w:t>выкройкам</w:t>
              </w:r>
            </w:hyperlink>
            <w:r w:rsidRPr="00DD46A7">
              <w:rPr>
                <w:shd w:val="clear" w:color="auto" w:fill="FFFFFF"/>
              </w:rPr>
              <w:t>, составленным по чертежам. После чего отдельные куски ткани, или другого материала, сшиваются вместе. При изготовлении одежды применяют следующие основн</w:t>
            </w:r>
            <w:r w:rsidR="00744F41">
              <w:rPr>
                <w:shd w:val="clear" w:color="auto" w:fill="FFFFFF"/>
              </w:rPr>
              <w:t xml:space="preserve">ые виды стежков: прямой, косой, </w:t>
            </w:r>
            <w:r w:rsidRPr="00DD46A7">
              <w:rPr>
                <w:shd w:val="clear" w:color="auto" w:fill="FFFFFF"/>
              </w:rPr>
              <w:t>крестообразный, петлеобразный и петельный.</w:t>
            </w:r>
          </w:p>
        </w:tc>
      </w:tr>
      <w:tr w:rsidR="00DA51D4" w:rsidRPr="0063411D" w:rsidTr="00D258CF">
        <w:trPr>
          <w:trHeight w:val="2576"/>
        </w:trPr>
        <w:tc>
          <w:tcPr>
            <w:tcW w:w="817" w:type="dxa"/>
          </w:tcPr>
          <w:p w:rsidR="00DA51D4" w:rsidRPr="0063411D" w:rsidRDefault="00DA51D4" w:rsidP="00600593">
            <w:pPr>
              <w:keepNext/>
              <w:autoSpaceDE w:val="0"/>
              <w:autoSpaceDN w:val="0"/>
              <w:jc w:val="center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:rsidR="00DA51D4" w:rsidRPr="00593A1F" w:rsidRDefault="00593A1F" w:rsidP="00600593">
            <w:pPr>
              <w:keepNext/>
              <w:autoSpaceDE w:val="0"/>
              <w:autoSpaceDN w:val="0"/>
              <w:jc w:val="both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 w:rsidRPr="00593A1F">
              <w:rPr>
                <w:szCs w:val="24"/>
              </w:rPr>
              <w:t>Реставрация одежды</w:t>
            </w:r>
          </w:p>
        </w:tc>
        <w:tc>
          <w:tcPr>
            <w:tcW w:w="5351" w:type="dxa"/>
          </w:tcPr>
          <w:p w:rsidR="00DA51D4" w:rsidRPr="002629D3" w:rsidRDefault="002629D3" w:rsidP="002629D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629D3">
              <w:t>Реставрация включает в себя восстановление ткани, материала, реконструкцию частей одежды, пришедших в негодность, и художественную обработку.</w:t>
            </w:r>
            <w:r>
              <w:t xml:space="preserve"> </w:t>
            </w:r>
            <w:r w:rsidRPr="002629D3">
              <w:t>К ремонту одежды обращаются, когда необходимо исправить какой-либо мелкий недостаток: подшить рукава, переставить пуговицы и клепки и т.д. В тех случаях, если элемент гардероба потерял первоначальный вид, необходима реставрация.</w:t>
            </w:r>
          </w:p>
        </w:tc>
      </w:tr>
      <w:tr w:rsidR="00DA51D4" w:rsidRPr="0063411D" w:rsidTr="00600593">
        <w:tc>
          <w:tcPr>
            <w:tcW w:w="817" w:type="dxa"/>
          </w:tcPr>
          <w:p w:rsidR="00DA51D4" w:rsidRPr="0063411D" w:rsidRDefault="00DA51D4" w:rsidP="00600593">
            <w:pPr>
              <w:keepNext/>
              <w:autoSpaceDE w:val="0"/>
              <w:autoSpaceDN w:val="0"/>
              <w:jc w:val="center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3.</w:t>
            </w:r>
          </w:p>
        </w:tc>
        <w:tc>
          <w:tcPr>
            <w:tcW w:w="3402" w:type="dxa"/>
          </w:tcPr>
          <w:p w:rsidR="00DA51D4" w:rsidRPr="00593A1F" w:rsidRDefault="00593A1F" w:rsidP="00600593">
            <w:pPr>
              <w:keepNext/>
              <w:autoSpaceDE w:val="0"/>
              <w:autoSpaceDN w:val="0"/>
              <w:jc w:val="both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highlight w:val="yellow"/>
                <w:lang w:eastAsia="ru-RU"/>
              </w:rPr>
            </w:pPr>
            <w:r w:rsidRPr="00593A1F">
              <w:rPr>
                <w:szCs w:val="24"/>
              </w:rPr>
              <w:t>Пошив одежды домашним животным</w:t>
            </w:r>
          </w:p>
          <w:p w:rsidR="00DA51D4" w:rsidRPr="00FC3F71" w:rsidRDefault="00DA51D4" w:rsidP="00600593">
            <w:pPr>
              <w:keepNext/>
              <w:autoSpaceDE w:val="0"/>
              <w:autoSpaceDN w:val="0"/>
              <w:jc w:val="both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highlight w:val="yellow"/>
                <w:lang w:eastAsia="ru-RU"/>
              </w:rPr>
            </w:pPr>
          </w:p>
        </w:tc>
        <w:tc>
          <w:tcPr>
            <w:tcW w:w="5351" w:type="dxa"/>
            <w:shd w:val="clear" w:color="auto" w:fill="auto"/>
          </w:tcPr>
          <w:p w:rsidR="00DA51D4" w:rsidRPr="00DD46A7" w:rsidRDefault="00DD46A7" w:rsidP="00600593">
            <w:pPr>
              <w:keepNext/>
              <w:autoSpaceDE w:val="0"/>
              <w:autoSpaceDN w:val="0"/>
              <w:jc w:val="both"/>
              <w:outlineLvl w:val="1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 Одежда для животных</w:t>
            </w:r>
            <w:r w:rsidRPr="00DD46A7">
              <w:rPr>
                <w:color w:val="000000"/>
                <w:szCs w:val="24"/>
                <w:shd w:val="clear" w:color="auto" w:fill="FFFFFF"/>
              </w:rPr>
              <w:t xml:space="preserve"> стала одним из наиболее популярных и инновационных направлений в зооиндустрии. Самое главное, что она позволяет защитить жи</w:t>
            </w:r>
            <w:r>
              <w:rPr>
                <w:color w:val="000000"/>
                <w:szCs w:val="24"/>
                <w:shd w:val="clear" w:color="auto" w:fill="FFFFFF"/>
              </w:rPr>
              <w:t>вотное от природных явлений:</w:t>
            </w:r>
            <w:r w:rsidRPr="00DD46A7">
              <w:rPr>
                <w:color w:val="000000"/>
                <w:szCs w:val="24"/>
                <w:shd w:val="clear" w:color="auto" w:fill="FFFFFF"/>
              </w:rPr>
              <w:t xml:space="preserve"> снега, дождя, ветра.</w:t>
            </w:r>
          </w:p>
        </w:tc>
      </w:tr>
      <w:tr w:rsidR="00DA51D4" w:rsidRPr="0063411D" w:rsidTr="00404C31">
        <w:tc>
          <w:tcPr>
            <w:tcW w:w="817" w:type="dxa"/>
          </w:tcPr>
          <w:p w:rsidR="00DA51D4" w:rsidRPr="0063411D" w:rsidRDefault="00DA51D4" w:rsidP="00600593">
            <w:pPr>
              <w:keepNext/>
              <w:autoSpaceDE w:val="0"/>
              <w:autoSpaceDN w:val="0"/>
              <w:jc w:val="center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4.</w:t>
            </w:r>
          </w:p>
        </w:tc>
        <w:tc>
          <w:tcPr>
            <w:tcW w:w="3402" w:type="dxa"/>
          </w:tcPr>
          <w:p w:rsidR="00DA51D4" w:rsidRPr="00593A1F" w:rsidRDefault="00593A1F" w:rsidP="00600593">
            <w:pPr>
              <w:keepNext/>
              <w:autoSpaceDE w:val="0"/>
              <w:autoSpaceDN w:val="0"/>
              <w:jc w:val="both"/>
              <w:outlineLvl w:val="1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 w:rsidRPr="00593A1F">
              <w:rPr>
                <w:szCs w:val="24"/>
              </w:rPr>
              <w:t>Плетение гамаковых качелей</w:t>
            </w:r>
          </w:p>
        </w:tc>
        <w:tc>
          <w:tcPr>
            <w:tcW w:w="5351" w:type="dxa"/>
            <w:shd w:val="clear" w:color="auto" w:fill="FFFFFF" w:themeFill="background1"/>
          </w:tcPr>
          <w:p w:rsidR="00DA51D4" w:rsidRPr="00404C31" w:rsidRDefault="00DD46A7" w:rsidP="00600593">
            <w:pPr>
              <w:keepNext/>
              <w:autoSpaceDE w:val="0"/>
              <w:autoSpaceDN w:val="0"/>
              <w:jc w:val="both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Подвесные кресла или  гамаковые  </w:t>
            </w:r>
            <w:r w:rsidR="00404C31">
              <w:rPr>
                <w:rFonts w:eastAsia="Times New Roman"/>
                <w:bCs/>
                <w:iCs/>
                <w:szCs w:val="24"/>
                <w:lang w:eastAsia="ru-RU"/>
              </w:rPr>
              <w:t xml:space="preserve"> качели. Их форма формируется с помощью выбранной техники плетения. Для этих целей лучше всего выбирать прочную верёвку или ротанг (так как эти материалы долго и хорошо держат форму).</w:t>
            </w:r>
          </w:p>
        </w:tc>
      </w:tr>
    </w:tbl>
    <w:p w:rsidR="00473652" w:rsidRDefault="00473652" w:rsidP="00DA51D4">
      <w:pPr>
        <w:spacing w:after="0"/>
        <w:ind w:firstLine="709"/>
        <w:jc w:val="both"/>
        <w:rPr>
          <w:szCs w:val="24"/>
        </w:rPr>
      </w:pPr>
    </w:p>
    <w:p w:rsidR="00DA51D4" w:rsidRPr="00952A9F" w:rsidRDefault="00DA51D4" w:rsidP="000E5134">
      <w:pPr>
        <w:spacing w:after="0"/>
        <w:ind w:firstLine="709"/>
        <w:jc w:val="both"/>
        <w:rPr>
          <w:szCs w:val="24"/>
        </w:rPr>
      </w:pPr>
      <w:r>
        <w:rPr>
          <w:szCs w:val="24"/>
        </w:rPr>
        <w:t>3.2</w:t>
      </w:r>
      <w:r w:rsidRPr="00952A9F">
        <w:rPr>
          <w:szCs w:val="24"/>
        </w:rPr>
        <w:t>. Люб</w:t>
      </w:r>
      <w:r w:rsidR="00DE02E7">
        <w:rPr>
          <w:szCs w:val="24"/>
        </w:rPr>
        <w:t>ая из этих услуг длится от 2 часов до 10</w:t>
      </w:r>
      <w:r w:rsidRPr="00952A9F">
        <w:rPr>
          <w:szCs w:val="24"/>
        </w:rPr>
        <w:t xml:space="preserve"> часов. В некоторых случаях может понадобиться больше времени.  </w:t>
      </w:r>
      <w:r w:rsidR="00CA7281">
        <w:rPr>
          <w:szCs w:val="24"/>
        </w:rPr>
        <w:t>Тут все зависит от опыта портного</w:t>
      </w:r>
      <w:r w:rsidRPr="00952A9F">
        <w:rPr>
          <w:szCs w:val="24"/>
        </w:rPr>
        <w:t>, скорости его работы.</w:t>
      </w:r>
    </w:p>
    <w:p w:rsidR="00DA51D4" w:rsidRPr="00952A9F" w:rsidRDefault="00DA51D4" w:rsidP="000E5134">
      <w:pPr>
        <w:spacing w:after="0"/>
        <w:ind w:firstLine="709"/>
        <w:jc w:val="both"/>
        <w:rPr>
          <w:szCs w:val="24"/>
        </w:rPr>
      </w:pPr>
      <w:r>
        <w:rPr>
          <w:szCs w:val="24"/>
        </w:rPr>
        <w:t>3.3</w:t>
      </w:r>
      <w:r w:rsidR="00DE02E7">
        <w:rPr>
          <w:szCs w:val="24"/>
        </w:rPr>
        <w:t xml:space="preserve">. Стандартный заказ </w:t>
      </w:r>
      <w:r w:rsidRPr="00952A9F">
        <w:rPr>
          <w:szCs w:val="24"/>
        </w:rPr>
        <w:t xml:space="preserve">осуществляется по телефону. На звонки отвечает администратор (собственник дела). </w:t>
      </w:r>
    </w:p>
    <w:p w:rsidR="00DA51D4" w:rsidRDefault="00DE02E7" w:rsidP="000E5134">
      <w:pPr>
        <w:spacing w:after="0" w:line="360" w:lineRule="auto"/>
        <w:ind w:firstLine="709"/>
        <w:jc w:val="both"/>
        <w:rPr>
          <w:szCs w:val="24"/>
          <w:highlight w:val="yellow"/>
        </w:rPr>
      </w:pPr>
      <w:r>
        <w:rPr>
          <w:szCs w:val="24"/>
        </w:rPr>
        <w:t>3.4</w:t>
      </w:r>
      <w:r w:rsidR="00DA51D4" w:rsidRPr="00F37E0F">
        <w:rPr>
          <w:szCs w:val="24"/>
        </w:rPr>
        <w:t>. В кабинете  работает, о</w:t>
      </w:r>
      <w:r w:rsidR="00CA7281">
        <w:rPr>
          <w:szCs w:val="24"/>
        </w:rPr>
        <w:t>дин портной</w:t>
      </w:r>
      <w:r w:rsidR="00DA51D4" w:rsidRPr="00F37E0F">
        <w:rPr>
          <w:szCs w:val="24"/>
        </w:rPr>
        <w:t>, он же администратор.</w:t>
      </w:r>
      <w:r w:rsidR="00DA51D4" w:rsidRPr="001806ED">
        <w:rPr>
          <w:szCs w:val="24"/>
          <w:highlight w:val="yellow"/>
        </w:rPr>
        <w:t xml:space="preserve"> </w:t>
      </w:r>
    </w:p>
    <w:p w:rsidR="00DA51D4" w:rsidRPr="00736D86" w:rsidRDefault="00DE02E7" w:rsidP="000E5134">
      <w:pPr>
        <w:spacing w:after="0" w:line="360" w:lineRule="auto"/>
        <w:ind w:firstLine="709"/>
        <w:jc w:val="both"/>
        <w:rPr>
          <w:szCs w:val="24"/>
          <w:highlight w:val="yellow"/>
        </w:rPr>
      </w:pPr>
      <w:r>
        <w:rPr>
          <w:szCs w:val="24"/>
        </w:rPr>
        <w:t>3.5</w:t>
      </w:r>
      <w:r w:rsidR="00DA51D4" w:rsidRPr="00F37E0F">
        <w:rPr>
          <w:szCs w:val="24"/>
        </w:rPr>
        <w:t>.  График работы – ежедневно с 10:00 до 18:00</w:t>
      </w:r>
      <w:r w:rsidR="00DA51D4">
        <w:rPr>
          <w:szCs w:val="24"/>
        </w:rPr>
        <w:t xml:space="preserve"> (кроме субботы и воскресенья</w:t>
      </w:r>
      <w:r w:rsidR="00DA51D4" w:rsidRPr="00F37E0F">
        <w:rPr>
          <w:szCs w:val="24"/>
        </w:rPr>
        <w:t>).</w:t>
      </w:r>
      <w:r w:rsidR="00DA51D4" w:rsidRPr="001806ED">
        <w:rPr>
          <w:szCs w:val="24"/>
          <w:highlight w:val="yellow"/>
        </w:rPr>
        <w:t xml:space="preserve"> </w:t>
      </w:r>
    </w:p>
    <w:p w:rsidR="00473652" w:rsidRDefault="00DA51D4" w:rsidP="000E5134">
      <w:pPr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>3.7</w:t>
      </w:r>
      <w:r w:rsidRPr="00952A9F">
        <w:rPr>
          <w:szCs w:val="24"/>
        </w:rPr>
        <w:t xml:space="preserve">. </w:t>
      </w:r>
      <w:r>
        <w:rPr>
          <w:szCs w:val="24"/>
        </w:rPr>
        <w:t>Собственник дела</w:t>
      </w:r>
      <w:r w:rsidRPr="00952A9F">
        <w:rPr>
          <w:szCs w:val="24"/>
        </w:rPr>
        <w:t xml:space="preserve"> убирает свое рабочее место самостоятельно, а также ежедневно проводит санитарную уборку.</w:t>
      </w:r>
    </w:p>
    <w:p w:rsidR="00DA51D4" w:rsidRPr="00473652" w:rsidRDefault="00DA51D4" w:rsidP="000E5134">
      <w:pPr>
        <w:spacing w:after="0" w:line="360" w:lineRule="auto"/>
        <w:ind w:firstLine="709"/>
        <w:jc w:val="both"/>
        <w:rPr>
          <w:szCs w:val="24"/>
          <w:highlight w:val="yellow"/>
        </w:rPr>
      </w:pPr>
      <w:r>
        <w:rPr>
          <w:rFonts w:eastAsia="Times New Roman"/>
          <w:bCs/>
          <w:iCs/>
          <w:color w:val="000000" w:themeColor="text1"/>
          <w:szCs w:val="24"/>
          <w:lang w:eastAsia="ru-RU"/>
        </w:rPr>
        <w:t>3.8.</w:t>
      </w:r>
      <w:r w:rsidR="00473652" w:rsidRPr="00473652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</w:t>
      </w:r>
      <w:r w:rsidR="00473652">
        <w:rPr>
          <w:rFonts w:eastAsia="Times New Roman"/>
          <w:bCs/>
          <w:iCs/>
          <w:color w:val="000000" w:themeColor="text1"/>
          <w:szCs w:val="24"/>
          <w:lang w:eastAsia="ru-RU"/>
        </w:rPr>
        <w:t>Выбранный</w:t>
      </w:r>
      <w:r w:rsidR="00CA7281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мной</w:t>
      </w:r>
      <w:r w:rsidR="00473652">
        <w:rPr>
          <w:rFonts w:eastAsia="Times New Roman"/>
          <w:bCs/>
          <w:iCs/>
          <w:color w:val="000000" w:themeColor="text1"/>
          <w:szCs w:val="24"/>
          <w:lang w:eastAsia="ru-RU"/>
        </w:rPr>
        <w:t xml:space="preserve"> вид деятельности не подлежит лицензированию</w:t>
      </w:r>
      <w:r w:rsidRPr="003B3901">
        <w:rPr>
          <w:szCs w:val="24"/>
          <w:shd w:val="clear" w:color="auto" w:fill="FFFFFF"/>
        </w:rPr>
        <w:t>.</w:t>
      </w:r>
    </w:p>
    <w:p w:rsidR="00DA51D4" w:rsidRDefault="00473652" w:rsidP="000E5134">
      <w:pPr>
        <w:ind w:firstLine="567"/>
        <w:jc w:val="both"/>
        <w:rPr>
          <w:szCs w:val="24"/>
        </w:rPr>
      </w:pPr>
      <w:r>
        <w:rPr>
          <w:szCs w:val="24"/>
        </w:rPr>
        <w:t xml:space="preserve">   </w:t>
      </w:r>
      <w:r w:rsidR="00DA51D4">
        <w:rPr>
          <w:szCs w:val="24"/>
        </w:rPr>
        <w:t>3.9.Имею опыт работ</w:t>
      </w:r>
      <w:r>
        <w:rPr>
          <w:szCs w:val="24"/>
        </w:rPr>
        <w:t>ы в данной сфере услуг более 10</w:t>
      </w:r>
      <w:r w:rsidR="00DA51D4">
        <w:rPr>
          <w:szCs w:val="24"/>
        </w:rPr>
        <w:t xml:space="preserve"> </w:t>
      </w:r>
      <w:r w:rsidR="00DA51D4" w:rsidRPr="00AA7796">
        <w:rPr>
          <w:szCs w:val="24"/>
        </w:rPr>
        <w:t>лет.</w:t>
      </w:r>
    </w:p>
    <w:p w:rsidR="00473652" w:rsidRDefault="00473652" w:rsidP="00DA51D4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iCs/>
          <w:color w:val="000000" w:themeColor="text1"/>
          <w:szCs w:val="24"/>
          <w:lang w:eastAsia="ru-RU"/>
        </w:rPr>
      </w:pPr>
    </w:p>
    <w:p w:rsidR="00D258CF" w:rsidRDefault="00D258CF" w:rsidP="00D258CF">
      <w:pPr>
        <w:keepNext/>
        <w:autoSpaceDE w:val="0"/>
        <w:autoSpaceDN w:val="0"/>
        <w:spacing w:after="0" w:line="240" w:lineRule="auto"/>
        <w:jc w:val="both"/>
        <w:outlineLvl w:val="1"/>
        <w:rPr>
          <w:rFonts w:eastAsia="Times New Roman"/>
          <w:b/>
          <w:bCs/>
          <w:iCs/>
          <w:color w:val="000000" w:themeColor="text1"/>
          <w:szCs w:val="24"/>
          <w:lang w:eastAsia="ru-RU"/>
        </w:rPr>
      </w:pPr>
    </w:p>
    <w:p w:rsidR="00DA51D4" w:rsidRDefault="00DA51D4" w:rsidP="00D258CF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iCs/>
          <w:color w:val="000000" w:themeColor="text1"/>
          <w:szCs w:val="24"/>
          <w:lang w:eastAsia="ru-RU"/>
        </w:rPr>
      </w:pPr>
      <w:r>
        <w:rPr>
          <w:rFonts w:eastAsia="Times New Roman"/>
          <w:b/>
          <w:bCs/>
          <w:iCs/>
          <w:color w:val="000000" w:themeColor="text1"/>
          <w:szCs w:val="24"/>
          <w:lang w:eastAsia="ru-RU"/>
        </w:rPr>
        <w:t>4. Анализ рынка и маркетинг</w:t>
      </w:r>
    </w:p>
    <w:p w:rsidR="00DE5C05" w:rsidRDefault="00DA51D4" w:rsidP="00DE5C05">
      <w:pPr>
        <w:spacing w:after="0" w:line="240" w:lineRule="auto"/>
        <w:ind w:firstLine="709"/>
        <w:jc w:val="both"/>
        <w:rPr>
          <w:szCs w:val="24"/>
        </w:rPr>
      </w:pPr>
      <w:r w:rsidRPr="001746DA">
        <w:rPr>
          <w:bCs/>
          <w:iCs/>
          <w:color w:val="000000" w:themeColor="text1"/>
        </w:rPr>
        <w:t>4.</w:t>
      </w:r>
      <w:r w:rsidRPr="00473652">
        <w:rPr>
          <w:bCs/>
          <w:iCs/>
          <w:szCs w:val="24"/>
        </w:rPr>
        <w:t>1</w:t>
      </w:r>
      <w:r w:rsidR="00DE5C05">
        <w:rPr>
          <w:sz w:val="28"/>
          <w:szCs w:val="28"/>
        </w:rPr>
        <w:t>. П</w:t>
      </w:r>
      <w:r w:rsidR="00DE5C05" w:rsidRPr="00DE5C05">
        <w:rPr>
          <w:szCs w:val="24"/>
          <w:shd w:val="clear" w:color="auto" w:fill="FFFFFF"/>
        </w:rPr>
        <w:t>о некоторым данным, бытовые услуги растут ежегодно на 10%. Из них на долю услуг, связанных с пошивом и вязанием трикотажных изделий приходится порядка 8% от общего объема бытовых услуг. Безусловно, пошив и ремонт одежды всегда будут пользоваться спросом, хотя данный рынок можно считать переполненным. К услугам швеи сегодня чаще прибегают люди, у которых высокие требования к одежде, которые готовы доплатить, лишь бы брюки или юбочка как можно лучше подходили к их фигуре.</w:t>
      </w:r>
    </w:p>
    <w:p w:rsidR="00473652" w:rsidRPr="00DE5C05" w:rsidRDefault="00473652" w:rsidP="00DE5C05">
      <w:pPr>
        <w:spacing w:after="0" w:line="240" w:lineRule="auto"/>
        <w:ind w:firstLine="709"/>
        <w:jc w:val="both"/>
        <w:rPr>
          <w:szCs w:val="24"/>
        </w:rPr>
      </w:pPr>
      <w:r w:rsidRPr="00DE5C05">
        <w:rPr>
          <w:szCs w:val="24"/>
        </w:rPr>
        <w:t>А</w:t>
      </w:r>
      <w:r w:rsidR="00DE5C05" w:rsidRPr="00DE5C05">
        <w:rPr>
          <w:szCs w:val="24"/>
        </w:rPr>
        <w:t xml:space="preserve"> также </w:t>
      </w:r>
      <w:r w:rsidRPr="00DE5C05">
        <w:rPr>
          <w:szCs w:val="24"/>
        </w:rPr>
        <w:t>в последнее время у населения стало популярным заводить домашних животных. Некоторые породы собак, например</w:t>
      </w:r>
      <w:r w:rsidR="00DF78B8">
        <w:rPr>
          <w:szCs w:val="24"/>
        </w:rPr>
        <w:t>:</w:t>
      </w:r>
      <w:r w:rsidRPr="00DE5C05">
        <w:rPr>
          <w:szCs w:val="24"/>
        </w:rPr>
        <w:t xml:space="preserve"> йоркширские терьеры, чихуахуа, </w:t>
      </w:r>
      <w:r w:rsidR="003D13D3" w:rsidRPr="00DE5C05">
        <w:rPr>
          <w:szCs w:val="24"/>
        </w:rPr>
        <w:t>пекинесы</w:t>
      </w:r>
      <w:r w:rsidRPr="00DE5C05">
        <w:rPr>
          <w:szCs w:val="24"/>
        </w:rPr>
        <w:t>, таксы, китайская хохлатая  нуждаются в одежде. У них очень тонкая кожа, поэтому они мерзнут и уже при нулевой температуре начинают дрожать от холода. Пошив одежды для животных – достаточно новое, креативное направление для малого бизнеса. Можно не просто предлагать одежду для животных в собственном населенном пункте, но и использовать интернет-пространство – собственный сайт или маркетплейс – для увеличения потребительской аудитории. Поэтому бизнес имеет все шансы на успех даже в небольшом населенном пункте.  Спрос, безусловно, ожидается. Наконец, оригинальные наряды будут приобретать поклонники фотосессий с собаками, владельцы аккаунтов животных в социальных сетях. Поэтому своего потребителя найдет каждый заинтересованный в успехе предприниматель.</w:t>
      </w:r>
    </w:p>
    <w:p w:rsidR="00473652" w:rsidRPr="00DE5C05" w:rsidRDefault="00473652" w:rsidP="00DE5C05">
      <w:pPr>
        <w:spacing w:after="0" w:line="240" w:lineRule="auto"/>
        <w:ind w:firstLine="709"/>
        <w:jc w:val="both"/>
        <w:rPr>
          <w:szCs w:val="24"/>
        </w:rPr>
      </w:pPr>
      <w:r w:rsidRPr="00DE5C05">
        <w:rPr>
          <w:szCs w:val="24"/>
        </w:rPr>
        <w:t>Услуги швеи по пошиву и ремонту одежды всегда будут востребованы,  потому этот вид бизнеса будет приносить стабильный доход, а организация предпринимательской деятельности даст возможность официальной занятости и уплате налогов.</w:t>
      </w:r>
      <w:r w:rsidR="00DE5C05" w:rsidRPr="00DE5C05">
        <w:rPr>
          <w:szCs w:val="24"/>
        </w:rPr>
        <w:t xml:space="preserve"> </w:t>
      </w:r>
      <w:r w:rsidRPr="00DE5C05">
        <w:rPr>
          <w:szCs w:val="24"/>
        </w:rPr>
        <w:t>Поэтому вложение средств в развитие бизнеса является прибыльным.</w:t>
      </w:r>
    </w:p>
    <w:p w:rsidR="00D316F6" w:rsidRPr="003A6D87" w:rsidRDefault="00D316F6" w:rsidP="00D316F6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55D13">
        <w:rPr>
          <w:rFonts w:eastAsiaTheme="minorEastAsia"/>
        </w:rPr>
        <w:t>Данная сфера деятельности однозначно будет пользоваться спросом у населения, учитывая сос</w:t>
      </w:r>
      <w:r>
        <w:rPr>
          <w:rFonts w:eastAsiaTheme="minorEastAsia"/>
        </w:rPr>
        <w:t>тояние современного рынка данной услуги</w:t>
      </w:r>
      <w:r w:rsidRPr="00C55D13">
        <w:rPr>
          <w:rFonts w:eastAsiaTheme="minorEastAsia"/>
        </w:rPr>
        <w:t>. Тенденция развития положительная, рентабельность высокая.</w:t>
      </w:r>
      <w:r w:rsidRPr="003A6D87">
        <w:rPr>
          <w:rFonts w:ascii="Roboto" w:hAnsi="Roboto"/>
          <w:color w:val="333333"/>
          <w:sz w:val="18"/>
          <w:szCs w:val="18"/>
          <w:shd w:val="clear" w:color="auto" w:fill="FFFFFF"/>
        </w:rPr>
        <w:t xml:space="preserve"> </w:t>
      </w:r>
    </w:p>
    <w:p w:rsidR="00DA51D4" w:rsidRPr="00D14421" w:rsidRDefault="00DA51D4" w:rsidP="00D316F6">
      <w:pPr>
        <w:spacing w:after="0"/>
        <w:ind w:firstLine="709"/>
        <w:jc w:val="both"/>
        <w:rPr>
          <w:rFonts w:eastAsiaTheme="minorEastAsia"/>
          <w:szCs w:val="24"/>
          <w:lang w:eastAsia="ru-RU"/>
        </w:rPr>
      </w:pPr>
      <w:r w:rsidRPr="00D14421">
        <w:rPr>
          <w:szCs w:val="24"/>
          <w:shd w:val="clear" w:color="auto" w:fill="FFFFFF"/>
        </w:rPr>
        <w:t>Если говорить о конкуренции, то она достаточно невысока: количество желающих вос</w:t>
      </w:r>
      <w:r w:rsidR="00D316F6">
        <w:rPr>
          <w:szCs w:val="24"/>
          <w:shd w:val="clear" w:color="auto" w:fill="FFFFFF"/>
        </w:rPr>
        <w:t>пользоваться данными услугами</w:t>
      </w:r>
      <w:r w:rsidRPr="00D14421">
        <w:rPr>
          <w:szCs w:val="24"/>
          <w:shd w:val="clear" w:color="auto" w:fill="FFFFFF"/>
        </w:rPr>
        <w:t xml:space="preserve"> значительно превышает число действительно квалифицированных специалистов.</w:t>
      </w:r>
    </w:p>
    <w:p w:rsidR="00DA51D4" w:rsidRDefault="00DA51D4" w:rsidP="00DA51D4">
      <w:pPr>
        <w:spacing w:after="0"/>
        <w:ind w:firstLine="709"/>
        <w:jc w:val="both"/>
        <w:rPr>
          <w:rFonts w:eastAsiaTheme="minorEastAsia"/>
          <w:szCs w:val="24"/>
          <w:lang w:eastAsia="ru-RU"/>
        </w:rPr>
      </w:pPr>
      <w:r w:rsidRPr="00ED56A4">
        <w:rPr>
          <w:rFonts w:eastAsiaTheme="minorEastAsia"/>
          <w:szCs w:val="24"/>
          <w:lang w:eastAsia="ru-RU"/>
        </w:rPr>
        <w:t xml:space="preserve">Конкуренции как таковой нет, поскольку официально зарегистрированных в данной сфере </w:t>
      </w:r>
      <w:r>
        <w:rPr>
          <w:rFonts w:eastAsiaTheme="minorEastAsia"/>
          <w:szCs w:val="24"/>
          <w:lang w:eastAsia="ru-RU"/>
        </w:rPr>
        <w:t xml:space="preserve">услуг </w:t>
      </w:r>
      <w:r w:rsidRPr="00ED56A4">
        <w:rPr>
          <w:rFonts w:eastAsiaTheme="minorEastAsia"/>
          <w:szCs w:val="24"/>
          <w:lang w:eastAsia="ru-RU"/>
        </w:rPr>
        <w:t>(круп</w:t>
      </w:r>
      <w:r w:rsidR="00615BD3">
        <w:rPr>
          <w:rFonts w:eastAsiaTheme="minorEastAsia"/>
          <w:szCs w:val="24"/>
          <w:lang w:eastAsia="ru-RU"/>
        </w:rPr>
        <w:t>ных конкурентов) в …..</w:t>
      </w:r>
      <w:r w:rsidRPr="00ED56A4">
        <w:rPr>
          <w:rFonts w:eastAsiaTheme="minorEastAsia"/>
          <w:szCs w:val="24"/>
          <w:lang w:eastAsia="ru-RU"/>
        </w:rPr>
        <w:t xml:space="preserve"> нет.</w:t>
      </w:r>
      <w:r w:rsidRPr="00C55D13">
        <w:rPr>
          <w:rFonts w:eastAsiaTheme="minorEastAsia"/>
          <w:szCs w:val="24"/>
          <w:lang w:eastAsia="ru-RU"/>
        </w:rPr>
        <w:t xml:space="preserve"> </w:t>
      </w:r>
    </w:p>
    <w:p w:rsidR="00335395" w:rsidRDefault="00DE5C05" w:rsidP="00DE5C05">
      <w:pPr>
        <w:spacing w:after="0"/>
        <w:ind w:firstLine="709"/>
        <w:jc w:val="both"/>
        <w:rPr>
          <w:rFonts w:eastAsiaTheme="minorEastAsia"/>
          <w:szCs w:val="24"/>
          <w:lang w:eastAsia="ru-RU"/>
        </w:rPr>
      </w:pPr>
      <w:r>
        <w:rPr>
          <w:rFonts w:eastAsiaTheme="minorEastAsia"/>
          <w:szCs w:val="24"/>
          <w:lang w:eastAsia="ru-RU"/>
        </w:rPr>
        <w:t xml:space="preserve">Предоставляя данные услуги  </w:t>
      </w:r>
      <w:r w:rsidR="00335395">
        <w:rPr>
          <w:rFonts w:eastAsiaTheme="minorEastAsia"/>
          <w:szCs w:val="24"/>
          <w:lang w:eastAsia="ru-RU"/>
        </w:rPr>
        <w:t xml:space="preserve">населению, нужно помнить, что добиться стабильного заработка лишь тогда,  когда знаешь своего будущего клиента и удовлетворяешь его потребности с учетом его культурных, психологических и прочих особенностей. </w:t>
      </w:r>
    </w:p>
    <w:p w:rsidR="00335395" w:rsidRPr="007A6908" w:rsidRDefault="00335395" w:rsidP="00335395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szCs w:val="24"/>
          <w:lang w:eastAsia="ru-RU"/>
        </w:rPr>
      </w:pPr>
      <w:r w:rsidRPr="007A6908">
        <w:rPr>
          <w:rFonts w:eastAsia="Times New Roman"/>
          <w:bCs/>
          <w:iCs/>
          <w:szCs w:val="24"/>
          <w:lang w:eastAsia="ru-RU"/>
        </w:rPr>
        <w:t>4.2. Стратегия продвижения услуг на рынок:</w:t>
      </w:r>
    </w:p>
    <w:p w:rsidR="00335395" w:rsidRDefault="00335395" w:rsidP="0033539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szCs w:val="24"/>
          <w:lang w:eastAsia="ru-RU"/>
        </w:rPr>
      </w:pPr>
      <w:r w:rsidRPr="00B574E2">
        <w:rPr>
          <w:rFonts w:eastAsia="Times New Roman"/>
          <w:szCs w:val="24"/>
          <w:lang w:eastAsia="ru-RU"/>
        </w:rPr>
        <w:t>Главным фактором опреде</w:t>
      </w:r>
      <w:r>
        <w:rPr>
          <w:rFonts w:eastAsia="Times New Roman"/>
          <w:szCs w:val="24"/>
          <w:lang w:eastAsia="ru-RU"/>
        </w:rPr>
        <w:t>ляю</w:t>
      </w:r>
      <w:r w:rsidR="00963A35">
        <w:rPr>
          <w:rFonts w:eastAsia="Times New Roman"/>
          <w:szCs w:val="24"/>
          <w:lang w:eastAsia="ru-RU"/>
        </w:rPr>
        <w:t>щий успех швейного</w:t>
      </w:r>
      <w:r w:rsidR="00D316F6">
        <w:rPr>
          <w:rFonts w:eastAsia="Times New Roman"/>
          <w:szCs w:val="24"/>
          <w:lang w:eastAsia="ru-RU"/>
        </w:rPr>
        <w:t xml:space="preserve"> кабинета</w:t>
      </w:r>
      <w:r w:rsidR="007A6908">
        <w:rPr>
          <w:rFonts w:eastAsia="Times New Roman"/>
          <w:szCs w:val="24"/>
          <w:lang w:eastAsia="ru-RU"/>
        </w:rPr>
        <w:t xml:space="preserve"> является качество услуг</w:t>
      </w:r>
      <w:r w:rsidRPr="00B574E2">
        <w:rPr>
          <w:rFonts w:eastAsia="Times New Roman"/>
          <w:szCs w:val="24"/>
          <w:lang w:eastAsia="ru-RU"/>
        </w:rPr>
        <w:t>.</w:t>
      </w:r>
      <w:r w:rsidR="007A6908">
        <w:rPr>
          <w:rFonts w:eastAsia="Times New Roman"/>
          <w:szCs w:val="24"/>
          <w:lang w:eastAsia="ru-RU"/>
        </w:rPr>
        <w:t xml:space="preserve"> Клиентами данной услуги</w:t>
      </w:r>
      <w:r w:rsidRPr="00B574E2">
        <w:rPr>
          <w:rFonts w:eastAsia="Times New Roman"/>
          <w:szCs w:val="24"/>
          <w:lang w:eastAsia="ru-RU"/>
        </w:rPr>
        <w:t xml:space="preserve"> является широкая аудитория</w:t>
      </w:r>
      <w:r w:rsidR="007A6908">
        <w:rPr>
          <w:rFonts w:eastAsia="Times New Roman"/>
          <w:szCs w:val="24"/>
          <w:lang w:eastAsia="ru-RU"/>
        </w:rPr>
        <w:t xml:space="preserve"> без ограничения  в возрасте</w:t>
      </w:r>
      <w:r w:rsidRPr="00B574E2">
        <w:rPr>
          <w:rFonts w:eastAsia="Times New Roman"/>
          <w:szCs w:val="24"/>
          <w:lang w:eastAsia="ru-RU"/>
        </w:rPr>
        <w:t xml:space="preserve">. Для быстрой окупаемости проекта кабинету необходимо обзавестись постоянными клиентами. Данные клиенты позволят получать постоянную прибыль. Привлечь их поможет </w:t>
      </w:r>
      <w:r w:rsidR="00963A35">
        <w:rPr>
          <w:rFonts w:eastAsia="Times New Roman"/>
          <w:szCs w:val="24"/>
          <w:lang w:eastAsia="ru-RU"/>
        </w:rPr>
        <w:t>высокая квалификация портного</w:t>
      </w:r>
      <w:r w:rsidRPr="00B574E2">
        <w:rPr>
          <w:rFonts w:eastAsia="Times New Roman"/>
          <w:szCs w:val="24"/>
          <w:lang w:eastAsia="ru-RU"/>
        </w:rPr>
        <w:t>, а также грамотная рекламная кампания.</w:t>
      </w:r>
      <w:r>
        <w:rPr>
          <w:rFonts w:eastAsia="Times New Roman"/>
          <w:szCs w:val="24"/>
          <w:lang w:eastAsia="ru-RU"/>
        </w:rPr>
        <w:t xml:space="preserve"> </w:t>
      </w:r>
      <w:r w:rsidRPr="00B574E2">
        <w:rPr>
          <w:rFonts w:eastAsia="Times New Roman"/>
          <w:szCs w:val="24"/>
          <w:lang w:eastAsia="ru-RU"/>
        </w:rPr>
        <w:t>Для постоянных клиентов будет введена программа лояльности, предлагаться скидки. Успех любого бизнеса определяется</w:t>
      </w:r>
      <w:r>
        <w:rPr>
          <w:rFonts w:eastAsia="Times New Roman"/>
          <w:szCs w:val="24"/>
          <w:lang w:eastAsia="ru-RU"/>
        </w:rPr>
        <w:t xml:space="preserve"> грамотной рекламной кампанией.</w:t>
      </w:r>
    </w:p>
    <w:p w:rsidR="00335395" w:rsidRPr="00B574E2" w:rsidRDefault="00335395" w:rsidP="0033539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szCs w:val="24"/>
          <w:lang w:eastAsia="ru-RU"/>
        </w:rPr>
      </w:pPr>
      <w:r w:rsidRPr="00B574E2">
        <w:rPr>
          <w:rFonts w:eastAsia="Times New Roman"/>
          <w:szCs w:val="24"/>
          <w:lang w:eastAsia="ru-RU"/>
        </w:rPr>
        <w:t>При использовании эффективных каналов привлечения клиентов данный бизнес сможет быстрее выйти на окупаемость.</w:t>
      </w:r>
      <w:r>
        <w:rPr>
          <w:rFonts w:eastAsia="Times New Roman"/>
          <w:szCs w:val="24"/>
          <w:lang w:eastAsia="ru-RU"/>
        </w:rPr>
        <w:t xml:space="preserve"> </w:t>
      </w:r>
      <w:r w:rsidRPr="00B574E2">
        <w:rPr>
          <w:rFonts w:eastAsia="Times New Roman"/>
          <w:szCs w:val="24"/>
          <w:lang w:eastAsia="ru-RU"/>
        </w:rPr>
        <w:t>Для продвижения можно использовать как онлайн, так и оффлайн каналы.</w:t>
      </w:r>
      <w:r>
        <w:rPr>
          <w:rFonts w:eastAsia="Times New Roman"/>
          <w:szCs w:val="24"/>
          <w:lang w:eastAsia="ru-RU"/>
        </w:rPr>
        <w:t xml:space="preserve"> </w:t>
      </w:r>
      <w:r w:rsidRPr="00B574E2">
        <w:rPr>
          <w:rFonts w:eastAsia="Times New Roman"/>
          <w:szCs w:val="24"/>
          <w:lang w:eastAsia="ru-RU"/>
        </w:rPr>
        <w:t>Онлайн каналы обладают более широким охватом аудитории. К основным онлайн каналам можно отнести:</w:t>
      </w:r>
    </w:p>
    <w:p w:rsidR="00335395" w:rsidRPr="00B574E2" w:rsidRDefault="00335395" w:rsidP="00335395">
      <w:pPr>
        <w:shd w:val="clear" w:color="auto" w:fill="FFFFFF"/>
        <w:spacing w:after="0" w:line="240" w:lineRule="auto"/>
        <w:ind w:left="600" w:firstLine="534"/>
        <w:jc w:val="both"/>
        <w:textAlignment w:val="baseline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B574E2">
        <w:rPr>
          <w:rFonts w:eastAsia="Times New Roman"/>
          <w:szCs w:val="24"/>
          <w:lang w:eastAsia="ru-RU"/>
        </w:rPr>
        <w:t>Таргетированная реклама в социальных сетях</w:t>
      </w:r>
      <w:r>
        <w:rPr>
          <w:rFonts w:eastAsia="Times New Roman"/>
          <w:szCs w:val="24"/>
          <w:lang w:eastAsia="ru-RU"/>
        </w:rPr>
        <w:t>;</w:t>
      </w:r>
    </w:p>
    <w:p w:rsidR="00335395" w:rsidRPr="00B574E2" w:rsidRDefault="00335395" w:rsidP="00335395">
      <w:pPr>
        <w:shd w:val="clear" w:color="auto" w:fill="FFFFFF"/>
        <w:spacing w:after="0" w:line="240" w:lineRule="auto"/>
        <w:ind w:left="600" w:firstLine="534"/>
        <w:jc w:val="both"/>
        <w:textAlignment w:val="baseline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- </w:t>
      </w:r>
      <w:r w:rsidRPr="00B574E2">
        <w:rPr>
          <w:rFonts w:eastAsia="Times New Roman"/>
          <w:szCs w:val="24"/>
          <w:lang w:eastAsia="ru-RU"/>
        </w:rPr>
        <w:t>Контекстная реклама</w:t>
      </w:r>
      <w:r>
        <w:rPr>
          <w:rFonts w:eastAsia="Times New Roman"/>
          <w:szCs w:val="24"/>
          <w:lang w:eastAsia="ru-RU"/>
        </w:rPr>
        <w:t>;</w:t>
      </w:r>
    </w:p>
    <w:p w:rsidR="00335395" w:rsidRPr="00B574E2" w:rsidRDefault="00335395" w:rsidP="00335395">
      <w:pPr>
        <w:shd w:val="clear" w:color="auto" w:fill="FFFFFF"/>
        <w:spacing w:after="0" w:line="240" w:lineRule="auto"/>
        <w:ind w:left="600" w:firstLine="534"/>
        <w:jc w:val="both"/>
        <w:textAlignment w:val="baseline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B574E2">
        <w:rPr>
          <w:rFonts w:eastAsia="Times New Roman"/>
          <w:szCs w:val="24"/>
          <w:lang w:eastAsia="ru-RU"/>
        </w:rPr>
        <w:t>Реклама на тематических форумах</w:t>
      </w:r>
      <w:r>
        <w:rPr>
          <w:rFonts w:eastAsia="Times New Roman"/>
          <w:szCs w:val="24"/>
          <w:lang w:eastAsia="ru-RU"/>
        </w:rPr>
        <w:t>.</w:t>
      </w:r>
    </w:p>
    <w:p w:rsidR="00335395" w:rsidRPr="00B574E2" w:rsidRDefault="00335395" w:rsidP="0033539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szCs w:val="24"/>
          <w:lang w:eastAsia="ru-RU"/>
        </w:rPr>
      </w:pPr>
      <w:r w:rsidRPr="00B574E2">
        <w:rPr>
          <w:rFonts w:eastAsia="Times New Roman"/>
          <w:szCs w:val="24"/>
          <w:lang w:eastAsia="ru-RU"/>
        </w:rPr>
        <w:t>Данные каналы позволят охватить наибольшую аудиторию и получить первых клиентов.</w:t>
      </w:r>
      <w:r>
        <w:rPr>
          <w:rFonts w:eastAsia="Times New Roman"/>
          <w:szCs w:val="24"/>
          <w:lang w:eastAsia="ru-RU"/>
        </w:rPr>
        <w:t xml:space="preserve"> </w:t>
      </w:r>
      <w:r w:rsidRPr="00B574E2">
        <w:rPr>
          <w:rFonts w:eastAsia="Times New Roman"/>
          <w:szCs w:val="24"/>
          <w:lang w:eastAsia="ru-RU"/>
        </w:rPr>
        <w:t>Также для продвижения необходимо использовать оффлайн каналы. К ним относятся:</w:t>
      </w:r>
    </w:p>
    <w:p w:rsidR="00335395" w:rsidRPr="00B574E2" w:rsidRDefault="00335395" w:rsidP="00335395">
      <w:pPr>
        <w:shd w:val="clear" w:color="auto" w:fill="FFFFFF"/>
        <w:spacing w:after="0" w:line="240" w:lineRule="auto"/>
        <w:ind w:left="600" w:firstLine="534"/>
        <w:jc w:val="both"/>
        <w:textAlignment w:val="baseline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B574E2">
        <w:rPr>
          <w:rFonts w:eastAsia="Times New Roman"/>
          <w:szCs w:val="24"/>
          <w:lang w:eastAsia="ru-RU"/>
        </w:rPr>
        <w:t>Участие в различных мероприятиях, в том числе в качестве эксперта</w:t>
      </w:r>
      <w:r>
        <w:rPr>
          <w:rFonts w:eastAsia="Times New Roman"/>
          <w:szCs w:val="24"/>
          <w:lang w:eastAsia="ru-RU"/>
        </w:rPr>
        <w:t>;</w:t>
      </w:r>
    </w:p>
    <w:p w:rsidR="00335395" w:rsidRPr="00B574E2" w:rsidRDefault="00335395" w:rsidP="00335395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B574E2">
        <w:rPr>
          <w:rFonts w:eastAsia="Times New Roman"/>
          <w:szCs w:val="24"/>
          <w:lang w:eastAsia="ru-RU"/>
        </w:rPr>
        <w:t>Программа «приведи друга»</w:t>
      </w:r>
      <w:r>
        <w:rPr>
          <w:rFonts w:eastAsia="Times New Roman"/>
          <w:szCs w:val="24"/>
          <w:lang w:eastAsia="ru-RU"/>
        </w:rPr>
        <w:t>.</w:t>
      </w:r>
    </w:p>
    <w:p w:rsidR="00335395" w:rsidRPr="00B574E2" w:rsidRDefault="00335395" w:rsidP="0033539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Для данного вида деятельности</w:t>
      </w:r>
      <w:r w:rsidRPr="00B574E2">
        <w:rPr>
          <w:rFonts w:eastAsia="Times New Roman"/>
          <w:szCs w:val="24"/>
          <w:lang w:eastAsia="ru-RU"/>
        </w:rPr>
        <w:t xml:space="preserve"> также важным каналом является «сарафанное радио». Данный канал является основным источником постоянных клиентов. </w:t>
      </w:r>
    </w:p>
    <w:p w:rsidR="00335395" w:rsidRDefault="007A6908" w:rsidP="00335395">
      <w:pPr>
        <w:spacing w:after="0"/>
        <w:ind w:firstLine="709"/>
        <w:jc w:val="both"/>
        <w:rPr>
          <w:szCs w:val="24"/>
        </w:rPr>
      </w:pPr>
      <w:r>
        <w:rPr>
          <w:szCs w:val="24"/>
        </w:rPr>
        <w:t xml:space="preserve">Цену на услуги </w:t>
      </w:r>
      <w:r w:rsidR="00335395">
        <w:rPr>
          <w:szCs w:val="24"/>
        </w:rPr>
        <w:t xml:space="preserve">  в самом начале лучше делать чуть ниже средних. Это привлечет большее число клиентов. По мере увеличения числа клиентов можно увеличить стоимость. Очень важно не делать это резко.  </w:t>
      </w:r>
    </w:p>
    <w:p w:rsidR="00E76705" w:rsidRDefault="00E76705" w:rsidP="00335395">
      <w:pPr>
        <w:pStyle w:val="a6"/>
        <w:spacing w:before="0" w:beforeAutospacing="0" w:after="0" w:afterAutospacing="0"/>
        <w:ind w:firstLine="709"/>
        <w:rPr>
          <w:b/>
        </w:rPr>
      </w:pPr>
    </w:p>
    <w:p w:rsidR="00335395" w:rsidRDefault="00335395" w:rsidP="00335395">
      <w:pPr>
        <w:pStyle w:val="a6"/>
        <w:spacing w:before="0" w:beforeAutospacing="0" w:after="0" w:afterAutospacing="0"/>
        <w:ind w:firstLine="709"/>
      </w:pPr>
      <w:r>
        <w:rPr>
          <w:b/>
        </w:rPr>
        <w:t>5. Производственный план</w:t>
      </w:r>
      <w:r w:rsidR="004563D2">
        <w:rPr>
          <w:b/>
        </w:rPr>
        <w:t>.</w:t>
      </w:r>
    </w:p>
    <w:p w:rsidR="00335395" w:rsidRDefault="00335395" w:rsidP="00335395">
      <w:pPr>
        <w:pStyle w:val="a6"/>
        <w:spacing w:before="0" w:beforeAutospacing="0" w:after="0" w:afterAutospacing="0"/>
        <w:ind w:firstLine="709"/>
      </w:pPr>
      <w:r>
        <w:t>5.1. Место реализации бизнес-плана, его особенности: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5395" w:rsidTr="00600593">
        <w:tc>
          <w:tcPr>
            <w:tcW w:w="4785" w:type="dxa"/>
          </w:tcPr>
          <w:p w:rsidR="00335395" w:rsidRPr="00D316F6" w:rsidRDefault="00335395" w:rsidP="00600593">
            <w:pPr>
              <w:pStyle w:val="a6"/>
              <w:spacing w:before="0" w:beforeAutospacing="0" w:after="0" w:afterAutospacing="0"/>
            </w:pPr>
            <w:r w:rsidRPr="00D316F6">
              <w:t>Место реализации бизнес-плана</w:t>
            </w:r>
          </w:p>
        </w:tc>
        <w:tc>
          <w:tcPr>
            <w:tcW w:w="4786" w:type="dxa"/>
          </w:tcPr>
          <w:p w:rsidR="00335395" w:rsidRPr="00D316F6" w:rsidRDefault="00335395" w:rsidP="00615BD3">
            <w:pPr>
              <w:pStyle w:val="a6"/>
              <w:spacing w:before="0" w:beforeAutospacing="0" w:after="0" w:afterAutospacing="0"/>
              <w:jc w:val="center"/>
            </w:pPr>
            <w:r w:rsidRPr="00D316F6">
              <w:t xml:space="preserve">с. </w:t>
            </w:r>
            <w:r w:rsidR="00615BD3">
              <w:t>….</w:t>
            </w:r>
            <w:r w:rsidR="007A6908" w:rsidRPr="007A6908">
              <w:t xml:space="preserve"> </w:t>
            </w:r>
            <w:r w:rsidR="007A6908" w:rsidRPr="007A6908">
              <w:rPr>
                <w:bCs/>
                <w:iCs/>
                <w:color w:val="000000" w:themeColor="text1"/>
              </w:rPr>
              <w:t xml:space="preserve"> ул.</w:t>
            </w:r>
          </w:p>
        </w:tc>
      </w:tr>
      <w:tr w:rsidR="00335395" w:rsidTr="00600593">
        <w:tc>
          <w:tcPr>
            <w:tcW w:w="4785" w:type="dxa"/>
          </w:tcPr>
          <w:p w:rsidR="00335395" w:rsidRPr="00D316F6" w:rsidRDefault="00335395" w:rsidP="00600593">
            <w:pPr>
              <w:pStyle w:val="a6"/>
              <w:spacing w:before="0" w:beforeAutospacing="0" w:after="0" w:afterAutospacing="0"/>
            </w:pPr>
            <w:r w:rsidRPr="00D316F6">
              <w:t>Обеспеченность транспортной, инженерной, социальной инфраструктурой</w:t>
            </w:r>
          </w:p>
        </w:tc>
        <w:tc>
          <w:tcPr>
            <w:tcW w:w="4786" w:type="dxa"/>
          </w:tcPr>
          <w:p w:rsidR="00335395" w:rsidRPr="00D316F6" w:rsidRDefault="00335395" w:rsidP="00794459">
            <w:pPr>
              <w:pStyle w:val="a6"/>
              <w:spacing w:before="0" w:beforeAutospacing="0" w:after="0" w:afterAutospacing="0"/>
              <w:jc w:val="center"/>
            </w:pPr>
            <w:r w:rsidRPr="00D316F6">
              <w:t>Максимальная обеспеченность.</w:t>
            </w:r>
          </w:p>
        </w:tc>
      </w:tr>
      <w:tr w:rsidR="00335395" w:rsidTr="00794459">
        <w:trPr>
          <w:trHeight w:val="1106"/>
        </w:trPr>
        <w:tc>
          <w:tcPr>
            <w:tcW w:w="4785" w:type="dxa"/>
          </w:tcPr>
          <w:p w:rsidR="00335395" w:rsidRPr="00D316F6" w:rsidRDefault="00335395" w:rsidP="00600593">
            <w:pPr>
              <w:pStyle w:val="a6"/>
              <w:spacing w:before="0" w:beforeAutospacing="0" w:after="0" w:afterAutospacing="0"/>
            </w:pPr>
            <w:r w:rsidRPr="00D316F6">
              <w:t>Наличие производственных площадей и их размеры</w:t>
            </w:r>
          </w:p>
        </w:tc>
        <w:tc>
          <w:tcPr>
            <w:tcW w:w="4786" w:type="dxa"/>
          </w:tcPr>
          <w:p w:rsidR="00335395" w:rsidRPr="00D316F6" w:rsidRDefault="00335395" w:rsidP="00794459">
            <w:pPr>
              <w:pStyle w:val="a6"/>
              <w:spacing w:before="0" w:beforeAutospacing="0" w:after="0" w:afterAutospacing="0"/>
              <w:ind w:right="-144"/>
              <w:jc w:val="center"/>
            </w:pPr>
            <w:r w:rsidRPr="00D316F6">
              <w:t>Это отдельный кабинет, предназначенный и оборудованный дл</w:t>
            </w:r>
            <w:r w:rsidR="007A6908">
              <w:t>я оказания швейных услуг у меня дома, общей площадью 15,5</w:t>
            </w:r>
            <w:r w:rsidRPr="00D316F6">
              <w:t xml:space="preserve"> кв. м.</w:t>
            </w:r>
          </w:p>
        </w:tc>
      </w:tr>
      <w:tr w:rsidR="00335395" w:rsidTr="00600593">
        <w:tc>
          <w:tcPr>
            <w:tcW w:w="4785" w:type="dxa"/>
          </w:tcPr>
          <w:p w:rsidR="00335395" w:rsidRPr="00D316F6" w:rsidRDefault="00335395" w:rsidP="00600593">
            <w:pPr>
              <w:pStyle w:val="a6"/>
              <w:spacing w:before="0" w:beforeAutospacing="0" w:after="0" w:afterAutospacing="0"/>
            </w:pPr>
            <w:r w:rsidRPr="00D316F6">
              <w:t>Состояние производственных площадей</w:t>
            </w:r>
          </w:p>
        </w:tc>
        <w:tc>
          <w:tcPr>
            <w:tcW w:w="4786" w:type="dxa"/>
          </w:tcPr>
          <w:p w:rsidR="00335395" w:rsidRPr="00D316F6" w:rsidRDefault="00335395" w:rsidP="00794459">
            <w:pPr>
              <w:pStyle w:val="a6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D316F6">
              <w:t>Кабинет оснащен основным необходимым оборудованием, имеется косметический ремонт. Состояние хорошее.</w:t>
            </w:r>
          </w:p>
        </w:tc>
      </w:tr>
      <w:tr w:rsidR="00335395" w:rsidTr="00794459">
        <w:trPr>
          <w:trHeight w:val="601"/>
        </w:trPr>
        <w:tc>
          <w:tcPr>
            <w:tcW w:w="4785" w:type="dxa"/>
          </w:tcPr>
          <w:p w:rsidR="00335395" w:rsidRPr="00D316F6" w:rsidRDefault="00335395" w:rsidP="00600593">
            <w:pPr>
              <w:pStyle w:val="a6"/>
              <w:spacing w:before="0" w:beforeAutospacing="0" w:after="0" w:afterAutospacing="0"/>
            </w:pPr>
            <w:r w:rsidRPr="00D316F6">
              <w:t>Доступность производственных площадей для покупателей (потребителей)</w:t>
            </w:r>
          </w:p>
        </w:tc>
        <w:tc>
          <w:tcPr>
            <w:tcW w:w="4786" w:type="dxa"/>
          </w:tcPr>
          <w:p w:rsidR="00335395" w:rsidRPr="00D316F6" w:rsidRDefault="00335395" w:rsidP="00794459">
            <w:pPr>
              <w:pStyle w:val="a6"/>
              <w:spacing w:after="0"/>
              <w:jc w:val="center"/>
              <w:rPr>
                <w:highlight w:val="yellow"/>
              </w:rPr>
            </w:pPr>
            <w:r w:rsidRPr="00D316F6">
              <w:t>Хорошая. Есть парковочное место.</w:t>
            </w:r>
          </w:p>
        </w:tc>
      </w:tr>
      <w:tr w:rsidR="00335395" w:rsidTr="00600593">
        <w:tc>
          <w:tcPr>
            <w:tcW w:w="4785" w:type="dxa"/>
          </w:tcPr>
          <w:p w:rsidR="00335395" w:rsidRPr="00D316F6" w:rsidRDefault="00335395" w:rsidP="00600593">
            <w:pPr>
              <w:pStyle w:val="a6"/>
              <w:spacing w:before="0" w:beforeAutospacing="0" w:after="0" w:afterAutospacing="0"/>
            </w:pPr>
            <w:r w:rsidRPr="00D316F6">
              <w:t>Наличие в собственности площадей для реализации проекта</w:t>
            </w:r>
          </w:p>
        </w:tc>
        <w:tc>
          <w:tcPr>
            <w:tcW w:w="4786" w:type="dxa"/>
          </w:tcPr>
          <w:p w:rsidR="00335395" w:rsidRPr="00D316F6" w:rsidRDefault="00794459" w:rsidP="00794459">
            <w:pPr>
              <w:pStyle w:val="a6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Дом</w:t>
            </w:r>
            <w:r w:rsidR="00335395" w:rsidRPr="00D316F6">
              <w:t xml:space="preserve"> в собственности</w:t>
            </w:r>
          </w:p>
        </w:tc>
      </w:tr>
      <w:tr w:rsidR="00335395" w:rsidTr="00600593">
        <w:tc>
          <w:tcPr>
            <w:tcW w:w="4785" w:type="dxa"/>
          </w:tcPr>
          <w:p w:rsidR="00335395" w:rsidRPr="00D316F6" w:rsidRDefault="00335395" w:rsidP="00600593">
            <w:pPr>
              <w:pStyle w:val="a6"/>
              <w:spacing w:before="0" w:beforeAutospacing="0" w:after="0" w:afterAutospacing="0"/>
            </w:pPr>
            <w:r w:rsidRPr="00D316F6">
              <w:t>Наличие договоров на аренду необходимых помещений (указать на какой срок)</w:t>
            </w:r>
          </w:p>
        </w:tc>
        <w:tc>
          <w:tcPr>
            <w:tcW w:w="4786" w:type="dxa"/>
            <w:shd w:val="clear" w:color="auto" w:fill="auto"/>
          </w:tcPr>
          <w:p w:rsidR="00335395" w:rsidRPr="00D316F6" w:rsidRDefault="00335395" w:rsidP="00794459">
            <w:pPr>
              <w:pStyle w:val="a6"/>
              <w:spacing w:before="0" w:beforeAutospacing="0" w:after="0" w:afterAutospacing="0"/>
              <w:jc w:val="center"/>
            </w:pPr>
            <w:r w:rsidRPr="00D316F6">
              <w:t>Не требуется</w:t>
            </w:r>
          </w:p>
        </w:tc>
      </w:tr>
      <w:tr w:rsidR="00335395" w:rsidTr="00600593">
        <w:tc>
          <w:tcPr>
            <w:tcW w:w="4785" w:type="dxa"/>
          </w:tcPr>
          <w:p w:rsidR="00335395" w:rsidRPr="00D316F6" w:rsidRDefault="00335395" w:rsidP="00600593">
            <w:pPr>
              <w:pStyle w:val="a6"/>
              <w:spacing w:before="0" w:beforeAutospacing="0" w:after="0" w:afterAutospacing="0"/>
            </w:pPr>
            <w:r w:rsidRPr="00D316F6">
              <w:t>Собственник арендуемых помещений</w:t>
            </w:r>
          </w:p>
        </w:tc>
        <w:tc>
          <w:tcPr>
            <w:tcW w:w="4786" w:type="dxa"/>
            <w:shd w:val="clear" w:color="auto" w:fill="auto"/>
          </w:tcPr>
          <w:p w:rsidR="00335395" w:rsidRPr="00D316F6" w:rsidRDefault="00335395" w:rsidP="00600593">
            <w:pPr>
              <w:pStyle w:val="a6"/>
              <w:spacing w:before="0" w:beforeAutospacing="0" w:after="0" w:afterAutospacing="0"/>
              <w:jc w:val="center"/>
            </w:pPr>
            <w:r w:rsidRPr="00D316F6">
              <w:t>-</w:t>
            </w:r>
          </w:p>
        </w:tc>
      </w:tr>
    </w:tbl>
    <w:p w:rsidR="00335395" w:rsidRDefault="00335395" w:rsidP="00BE3A45">
      <w:pPr>
        <w:pStyle w:val="a6"/>
        <w:spacing w:before="0" w:beforeAutospacing="0" w:after="0" w:afterAutospacing="0"/>
        <w:ind w:firstLine="709"/>
        <w:jc w:val="both"/>
      </w:pPr>
      <w:r>
        <w:t>5.2. Привлечение наемных рабочих не предусматривается.</w:t>
      </w:r>
    </w:p>
    <w:p w:rsidR="00794459" w:rsidRDefault="00794459" w:rsidP="00BE3A45">
      <w:pPr>
        <w:pStyle w:val="a6"/>
        <w:spacing w:before="0" w:beforeAutospacing="0" w:after="0" w:afterAutospacing="0"/>
        <w:jc w:val="both"/>
      </w:pPr>
      <w:r>
        <w:t xml:space="preserve">            </w:t>
      </w:r>
      <w:r w:rsidR="00963A35">
        <w:t>5.3.</w:t>
      </w:r>
      <w:r>
        <w:t xml:space="preserve"> В целях реализации проекта необходимо приобретение</w:t>
      </w:r>
      <w:r w:rsidR="00963A35">
        <w:t xml:space="preserve"> необходимого  оборудования, </w:t>
      </w:r>
      <w:r>
        <w:t>мебе</w:t>
      </w:r>
      <w:r w:rsidR="00963A35">
        <w:t>ли и материалов</w:t>
      </w:r>
      <w:r>
        <w:t>.</w:t>
      </w:r>
      <w:r w:rsidR="00963A35">
        <w:t xml:space="preserve"> </w:t>
      </w:r>
      <w:r w:rsidR="00963A35" w:rsidRPr="00291DE5">
        <w:t xml:space="preserve">Так как личных сбережений не имеется, планирую воспользоваться финансовой помощью с центра занятости.  </w:t>
      </w:r>
    </w:p>
    <w:p w:rsidR="00DF78B8" w:rsidRDefault="00794459" w:rsidP="00DF78B8">
      <w:pPr>
        <w:pStyle w:val="a6"/>
        <w:spacing w:before="0" w:beforeAutospacing="0" w:after="0" w:afterAutospacing="0"/>
      </w:pPr>
      <w:r>
        <w:t xml:space="preserve">           </w:t>
      </w:r>
      <w:r w:rsidR="00890C23">
        <w:t xml:space="preserve"> </w:t>
      </w:r>
    </w:p>
    <w:p w:rsidR="00335395" w:rsidRPr="00010531" w:rsidRDefault="00335395" w:rsidP="00DF78B8">
      <w:pPr>
        <w:pStyle w:val="a6"/>
        <w:spacing w:before="0" w:beforeAutospacing="0" w:after="0" w:afterAutospacing="0"/>
        <w:ind w:firstLine="709"/>
      </w:pPr>
      <w:r w:rsidRPr="00010531">
        <w:t>5.4. Направление расходования социальной помощи, предоставляемой на основании социального контракта (рублей):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134"/>
        <w:gridCol w:w="2091"/>
      </w:tblGrid>
      <w:tr w:rsidR="00335395" w:rsidRPr="00890C23" w:rsidTr="00890C23">
        <w:tc>
          <w:tcPr>
            <w:tcW w:w="675" w:type="dxa"/>
          </w:tcPr>
          <w:p w:rsidR="00335395" w:rsidRPr="00890C23" w:rsidRDefault="0033539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</w:rPr>
              <w:t>№ п/п</w:t>
            </w:r>
          </w:p>
        </w:tc>
        <w:tc>
          <w:tcPr>
            <w:tcW w:w="3969" w:type="dxa"/>
          </w:tcPr>
          <w:p w:rsidR="00335395" w:rsidRPr="00890C23" w:rsidRDefault="0033539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</w:rPr>
              <w:t>На</w:t>
            </w:r>
            <w:r w:rsidR="00963A35" w:rsidRPr="00890C23">
              <w:rPr>
                <w:szCs w:val="24"/>
              </w:rPr>
              <w:t>правление расходования</w:t>
            </w:r>
          </w:p>
        </w:tc>
        <w:tc>
          <w:tcPr>
            <w:tcW w:w="1701" w:type="dxa"/>
          </w:tcPr>
          <w:p w:rsidR="00335395" w:rsidRPr="00890C23" w:rsidRDefault="0033539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</w:rPr>
              <w:t>Цена, руб./шт.</w:t>
            </w:r>
          </w:p>
        </w:tc>
        <w:tc>
          <w:tcPr>
            <w:tcW w:w="1134" w:type="dxa"/>
          </w:tcPr>
          <w:p w:rsidR="00335395" w:rsidRPr="00890C23" w:rsidRDefault="0033539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</w:rPr>
              <w:t>Кол-во</w:t>
            </w:r>
          </w:p>
        </w:tc>
        <w:tc>
          <w:tcPr>
            <w:tcW w:w="2091" w:type="dxa"/>
          </w:tcPr>
          <w:p w:rsidR="00335395" w:rsidRPr="00890C23" w:rsidRDefault="0033539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</w:rPr>
              <w:t>Общая стоимость</w:t>
            </w:r>
          </w:p>
        </w:tc>
      </w:tr>
      <w:tr w:rsidR="00335395" w:rsidRPr="00890C23" w:rsidTr="00890C23">
        <w:tc>
          <w:tcPr>
            <w:tcW w:w="675" w:type="dxa"/>
          </w:tcPr>
          <w:p w:rsidR="00335395" w:rsidRPr="00890C23" w:rsidRDefault="0033539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1.</w:t>
            </w:r>
          </w:p>
        </w:tc>
        <w:tc>
          <w:tcPr>
            <w:tcW w:w="3969" w:type="dxa"/>
          </w:tcPr>
          <w:p w:rsidR="00335395" w:rsidRPr="00890C23" w:rsidRDefault="00E76705" w:rsidP="00E76705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890C23">
              <w:rPr>
                <w:szCs w:val="24"/>
              </w:rPr>
              <w:t xml:space="preserve">Коверлок  </w:t>
            </w:r>
            <w:r w:rsidRPr="00890C23">
              <w:rPr>
                <w:szCs w:val="24"/>
                <w:lang w:val="en-US"/>
              </w:rPr>
              <w:t>Aurora 5000</w:t>
            </w:r>
          </w:p>
        </w:tc>
        <w:tc>
          <w:tcPr>
            <w:tcW w:w="1701" w:type="dxa"/>
          </w:tcPr>
          <w:p w:rsidR="00335395" w:rsidRPr="00890C23" w:rsidRDefault="00E7670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47 900</w:t>
            </w:r>
          </w:p>
        </w:tc>
        <w:tc>
          <w:tcPr>
            <w:tcW w:w="1134" w:type="dxa"/>
          </w:tcPr>
          <w:p w:rsidR="00335395" w:rsidRPr="00890C23" w:rsidRDefault="0033539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335395" w:rsidRPr="00890C23" w:rsidRDefault="00E7670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47 900</w:t>
            </w:r>
          </w:p>
        </w:tc>
      </w:tr>
      <w:tr w:rsidR="00963A35" w:rsidRPr="00890C23" w:rsidTr="00890C23">
        <w:tc>
          <w:tcPr>
            <w:tcW w:w="675" w:type="dxa"/>
          </w:tcPr>
          <w:p w:rsidR="00963A35" w:rsidRPr="00890C23" w:rsidRDefault="00963A3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2.</w:t>
            </w:r>
          </w:p>
        </w:tc>
        <w:tc>
          <w:tcPr>
            <w:tcW w:w="3969" w:type="dxa"/>
          </w:tcPr>
          <w:p w:rsidR="00963A35" w:rsidRPr="00890C23" w:rsidRDefault="00E76705" w:rsidP="00600593">
            <w:pPr>
              <w:rPr>
                <w:szCs w:val="24"/>
                <w:lang w:eastAsia="ru-RU"/>
              </w:rPr>
            </w:pPr>
            <w:r w:rsidRPr="00890C23">
              <w:rPr>
                <w:rFonts w:eastAsia="Times New Roman"/>
                <w:bCs/>
                <w:kern w:val="36"/>
                <w:szCs w:val="24"/>
                <w:lang w:eastAsia="ru-RU"/>
              </w:rPr>
              <w:t>Парогенератор 2,5 л с утюгом Lelit PS25</w:t>
            </w:r>
          </w:p>
        </w:tc>
        <w:tc>
          <w:tcPr>
            <w:tcW w:w="1701" w:type="dxa"/>
          </w:tcPr>
          <w:p w:rsidR="00963A35" w:rsidRPr="00890C23" w:rsidRDefault="00E76705" w:rsidP="00E76705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47 870</w:t>
            </w:r>
          </w:p>
        </w:tc>
        <w:tc>
          <w:tcPr>
            <w:tcW w:w="1134" w:type="dxa"/>
          </w:tcPr>
          <w:p w:rsidR="00963A35" w:rsidRPr="00890C23" w:rsidRDefault="00E7670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963A35" w:rsidRPr="00890C23" w:rsidRDefault="00E7670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47 870</w:t>
            </w:r>
          </w:p>
        </w:tc>
      </w:tr>
      <w:tr w:rsidR="00963A35" w:rsidRPr="00890C23" w:rsidTr="00890C23">
        <w:tc>
          <w:tcPr>
            <w:tcW w:w="675" w:type="dxa"/>
          </w:tcPr>
          <w:p w:rsidR="00963A35" w:rsidRPr="00890C23" w:rsidRDefault="00963A3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3.</w:t>
            </w:r>
          </w:p>
        </w:tc>
        <w:tc>
          <w:tcPr>
            <w:tcW w:w="3969" w:type="dxa"/>
          </w:tcPr>
          <w:p w:rsidR="00963A35" w:rsidRPr="004472FA" w:rsidRDefault="00E76705" w:rsidP="00600593">
            <w:pPr>
              <w:rPr>
                <w:szCs w:val="24"/>
                <w:lang w:val="en-US" w:eastAsia="ru-RU"/>
              </w:rPr>
            </w:pPr>
            <w:r w:rsidRPr="00890C23">
              <w:rPr>
                <w:rFonts w:eastAsia="Times New Roman"/>
                <w:bCs/>
                <w:kern w:val="36"/>
                <w:szCs w:val="24"/>
                <w:lang w:eastAsia="ru-RU"/>
              </w:rPr>
              <w:t>Швейная</w:t>
            </w:r>
            <w:r w:rsidRPr="00890C23">
              <w:rPr>
                <w:rFonts w:eastAsia="Times New Roman"/>
                <w:bCs/>
                <w:kern w:val="36"/>
                <w:szCs w:val="24"/>
                <w:lang w:val="en-US" w:eastAsia="ru-RU"/>
              </w:rPr>
              <w:t xml:space="preserve"> </w:t>
            </w:r>
            <w:r w:rsidRPr="00890C23">
              <w:rPr>
                <w:rFonts w:eastAsia="Times New Roman"/>
                <w:bCs/>
                <w:kern w:val="36"/>
                <w:szCs w:val="24"/>
                <w:lang w:eastAsia="ru-RU"/>
              </w:rPr>
              <w:t>машина</w:t>
            </w:r>
            <w:r w:rsidRPr="00890C23">
              <w:rPr>
                <w:rFonts w:eastAsia="Times New Roman"/>
                <w:bCs/>
                <w:kern w:val="36"/>
                <w:szCs w:val="24"/>
                <w:lang w:val="en-US" w:eastAsia="ru-RU"/>
              </w:rPr>
              <w:t xml:space="preserve"> Brother Innov-is 20</w:t>
            </w:r>
          </w:p>
        </w:tc>
        <w:tc>
          <w:tcPr>
            <w:tcW w:w="1701" w:type="dxa"/>
          </w:tcPr>
          <w:p w:rsidR="00963A35" w:rsidRPr="00890C23" w:rsidRDefault="00E76705" w:rsidP="00600593">
            <w:pPr>
              <w:jc w:val="center"/>
              <w:rPr>
                <w:szCs w:val="24"/>
                <w:lang w:val="en-US" w:eastAsia="ru-RU"/>
              </w:rPr>
            </w:pPr>
            <w:r w:rsidRPr="00890C23">
              <w:rPr>
                <w:szCs w:val="24"/>
                <w:lang w:eastAsia="ru-RU"/>
              </w:rPr>
              <w:t>36 900</w:t>
            </w:r>
          </w:p>
        </w:tc>
        <w:tc>
          <w:tcPr>
            <w:tcW w:w="1134" w:type="dxa"/>
          </w:tcPr>
          <w:p w:rsidR="00963A35" w:rsidRPr="00890C23" w:rsidRDefault="00E7670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963A35" w:rsidRPr="00890C23" w:rsidRDefault="00E76705" w:rsidP="00600593">
            <w:pPr>
              <w:jc w:val="center"/>
              <w:rPr>
                <w:szCs w:val="24"/>
                <w:lang w:val="en-US" w:eastAsia="ru-RU"/>
              </w:rPr>
            </w:pPr>
            <w:r w:rsidRPr="00890C23">
              <w:rPr>
                <w:szCs w:val="24"/>
                <w:lang w:eastAsia="ru-RU"/>
              </w:rPr>
              <w:t>36 900</w:t>
            </w:r>
          </w:p>
        </w:tc>
      </w:tr>
      <w:tr w:rsidR="00963A35" w:rsidRPr="00890C23" w:rsidTr="00890C23">
        <w:tc>
          <w:tcPr>
            <w:tcW w:w="675" w:type="dxa"/>
          </w:tcPr>
          <w:p w:rsidR="00963A35" w:rsidRPr="00890C23" w:rsidRDefault="00963A3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4.</w:t>
            </w:r>
          </w:p>
        </w:tc>
        <w:tc>
          <w:tcPr>
            <w:tcW w:w="3969" w:type="dxa"/>
          </w:tcPr>
          <w:p w:rsidR="00963A35" w:rsidRPr="00890C23" w:rsidRDefault="00E76705" w:rsidP="00600593">
            <w:pPr>
              <w:rPr>
                <w:szCs w:val="24"/>
                <w:lang w:eastAsia="ru-RU"/>
              </w:rPr>
            </w:pPr>
            <w:r w:rsidRPr="00890C23">
              <w:rPr>
                <w:rFonts w:eastAsia="Times New Roman"/>
                <w:szCs w:val="24"/>
                <w:lang w:eastAsia="ru-RU"/>
              </w:rPr>
              <w:t xml:space="preserve">Манекен портновский Моника, комплект </w:t>
            </w:r>
            <w:r w:rsidR="0019582F" w:rsidRPr="00890C2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90C23">
              <w:rPr>
                <w:rFonts w:eastAsia="Times New Roman"/>
                <w:szCs w:val="24"/>
                <w:lang w:eastAsia="ru-RU"/>
              </w:rPr>
              <w:t>Про, размер 44</w:t>
            </w:r>
          </w:p>
        </w:tc>
        <w:tc>
          <w:tcPr>
            <w:tcW w:w="1701" w:type="dxa"/>
          </w:tcPr>
          <w:p w:rsidR="00963A35" w:rsidRPr="00890C23" w:rsidRDefault="00E7670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43 900</w:t>
            </w:r>
          </w:p>
        </w:tc>
        <w:tc>
          <w:tcPr>
            <w:tcW w:w="1134" w:type="dxa"/>
          </w:tcPr>
          <w:p w:rsidR="00963A35" w:rsidRPr="00890C23" w:rsidRDefault="00E7670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963A35" w:rsidRPr="00890C23" w:rsidRDefault="00E7670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43 900</w:t>
            </w:r>
          </w:p>
        </w:tc>
      </w:tr>
      <w:tr w:rsidR="0019582F" w:rsidRPr="00890C23" w:rsidTr="00890C23">
        <w:tc>
          <w:tcPr>
            <w:tcW w:w="675" w:type="dxa"/>
          </w:tcPr>
          <w:p w:rsidR="0019582F" w:rsidRPr="00890C23" w:rsidRDefault="0019582F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5.</w:t>
            </w:r>
          </w:p>
        </w:tc>
        <w:tc>
          <w:tcPr>
            <w:tcW w:w="3969" w:type="dxa"/>
          </w:tcPr>
          <w:p w:rsidR="0019582F" w:rsidRPr="00890C23" w:rsidRDefault="0019582F" w:rsidP="00600593">
            <w:pPr>
              <w:rPr>
                <w:rFonts w:eastAsia="Times New Roman"/>
                <w:szCs w:val="24"/>
                <w:lang w:eastAsia="ru-RU"/>
              </w:rPr>
            </w:pPr>
            <w:r w:rsidRPr="00890C23">
              <w:rPr>
                <w:bCs/>
                <w:szCs w:val="24"/>
              </w:rPr>
              <w:t>Стол для швейной и распошивальной машин</w:t>
            </w:r>
          </w:p>
        </w:tc>
        <w:tc>
          <w:tcPr>
            <w:tcW w:w="1701" w:type="dxa"/>
          </w:tcPr>
          <w:p w:rsidR="0019582F" w:rsidRPr="00890C23" w:rsidRDefault="002961C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39 490</w:t>
            </w:r>
          </w:p>
        </w:tc>
        <w:tc>
          <w:tcPr>
            <w:tcW w:w="1134" w:type="dxa"/>
          </w:tcPr>
          <w:p w:rsidR="0019582F" w:rsidRPr="00890C23" w:rsidRDefault="002961C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19582F" w:rsidRPr="00890C23" w:rsidRDefault="002961C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39 490</w:t>
            </w:r>
          </w:p>
        </w:tc>
      </w:tr>
      <w:tr w:rsidR="0019582F" w:rsidRPr="00890C23" w:rsidTr="00890C23">
        <w:tc>
          <w:tcPr>
            <w:tcW w:w="675" w:type="dxa"/>
          </w:tcPr>
          <w:p w:rsidR="0019582F" w:rsidRPr="00890C23" w:rsidRDefault="0019582F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6.</w:t>
            </w:r>
          </w:p>
        </w:tc>
        <w:tc>
          <w:tcPr>
            <w:tcW w:w="3969" w:type="dxa"/>
          </w:tcPr>
          <w:p w:rsidR="0019582F" w:rsidRPr="00890C23" w:rsidRDefault="002961C5" w:rsidP="00890C23">
            <w:pPr>
              <w:rPr>
                <w:rFonts w:eastAsia="Times New Roman"/>
                <w:szCs w:val="24"/>
                <w:lang w:eastAsia="ru-RU"/>
              </w:rPr>
            </w:pPr>
            <w:r w:rsidRPr="00890C23">
              <w:rPr>
                <w:bCs/>
                <w:szCs w:val="24"/>
              </w:rPr>
              <w:t>Раскройный стол трансформер</w:t>
            </w:r>
          </w:p>
        </w:tc>
        <w:tc>
          <w:tcPr>
            <w:tcW w:w="1701" w:type="dxa"/>
          </w:tcPr>
          <w:p w:rsidR="0019582F" w:rsidRPr="00890C23" w:rsidRDefault="002961C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27 490</w:t>
            </w:r>
          </w:p>
        </w:tc>
        <w:tc>
          <w:tcPr>
            <w:tcW w:w="1134" w:type="dxa"/>
          </w:tcPr>
          <w:p w:rsidR="0019582F" w:rsidRPr="00890C23" w:rsidRDefault="002961C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19582F" w:rsidRPr="00890C23" w:rsidRDefault="002961C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27 490</w:t>
            </w:r>
          </w:p>
        </w:tc>
      </w:tr>
      <w:tr w:rsidR="002961C5" w:rsidRPr="00890C23" w:rsidTr="00890C23">
        <w:tc>
          <w:tcPr>
            <w:tcW w:w="675" w:type="dxa"/>
          </w:tcPr>
          <w:p w:rsidR="002961C5" w:rsidRPr="00890C23" w:rsidRDefault="002961C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969" w:type="dxa"/>
          </w:tcPr>
          <w:p w:rsidR="002961C5" w:rsidRPr="00890C23" w:rsidRDefault="002961C5" w:rsidP="00600593">
            <w:pPr>
              <w:rPr>
                <w:bCs/>
                <w:szCs w:val="24"/>
              </w:rPr>
            </w:pPr>
            <w:r w:rsidRPr="00890C23">
              <w:rPr>
                <w:szCs w:val="24"/>
                <w:shd w:val="clear" w:color="auto" w:fill="FFFFFF"/>
              </w:rPr>
              <w:t>Шкаф для хранения заказов и тканей</w:t>
            </w:r>
          </w:p>
        </w:tc>
        <w:tc>
          <w:tcPr>
            <w:tcW w:w="1701" w:type="dxa"/>
          </w:tcPr>
          <w:p w:rsidR="002961C5" w:rsidRPr="00890C23" w:rsidRDefault="002961C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31 125</w:t>
            </w:r>
          </w:p>
        </w:tc>
        <w:tc>
          <w:tcPr>
            <w:tcW w:w="1134" w:type="dxa"/>
          </w:tcPr>
          <w:p w:rsidR="002961C5" w:rsidRPr="00890C23" w:rsidRDefault="002961C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2961C5" w:rsidRPr="00890C23" w:rsidRDefault="002961C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31 125</w:t>
            </w:r>
          </w:p>
        </w:tc>
      </w:tr>
      <w:tr w:rsidR="002961C5" w:rsidRPr="00890C23" w:rsidTr="00890C23">
        <w:tc>
          <w:tcPr>
            <w:tcW w:w="675" w:type="dxa"/>
          </w:tcPr>
          <w:p w:rsidR="002961C5" w:rsidRPr="00890C23" w:rsidRDefault="002961C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8.</w:t>
            </w:r>
          </w:p>
        </w:tc>
        <w:tc>
          <w:tcPr>
            <w:tcW w:w="3969" w:type="dxa"/>
          </w:tcPr>
          <w:p w:rsidR="002961C5" w:rsidRPr="00890C23" w:rsidRDefault="002961C5" w:rsidP="00600593">
            <w:pPr>
              <w:rPr>
                <w:bCs/>
                <w:szCs w:val="24"/>
              </w:rPr>
            </w:pPr>
            <w:r w:rsidRPr="00890C23">
              <w:rPr>
                <w:szCs w:val="24"/>
              </w:rPr>
              <w:t>Гладильная доска</w:t>
            </w:r>
          </w:p>
        </w:tc>
        <w:tc>
          <w:tcPr>
            <w:tcW w:w="1701" w:type="dxa"/>
          </w:tcPr>
          <w:p w:rsidR="002961C5" w:rsidRPr="00890C23" w:rsidRDefault="002961C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14 500</w:t>
            </w:r>
          </w:p>
        </w:tc>
        <w:tc>
          <w:tcPr>
            <w:tcW w:w="1134" w:type="dxa"/>
          </w:tcPr>
          <w:p w:rsidR="002961C5" w:rsidRPr="00890C23" w:rsidRDefault="002961C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2961C5" w:rsidRPr="00890C23" w:rsidRDefault="002961C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14 500</w:t>
            </w:r>
          </w:p>
        </w:tc>
      </w:tr>
      <w:tr w:rsidR="002961C5" w:rsidRPr="00890C23" w:rsidTr="00890C23">
        <w:tc>
          <w:tcPr>
            <w:tcW w:w="675" w:type="dxa"/>
          </w:tcPr>
          <w:p w:rsidR="002961C5" w:rsidRPr="00890C23" w:rsidRDefault="002961C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9.</w:t>
            </w:r>
          </w:p>
        </w:tc>
        <w:tc>
          <w:tcPr>
            <w:tcW w:w="3969" w:type="dxa"/>
          </w:tcPr>
          <w:p w:rsidR="002961C5" w:rsidRPr="00890C23" w:rsidRDefault="002961C5" w:rsidP="00600593">
            <w:pPr>
              <w:rPr>
                <w:szCs w:val="24"/>
              </w:rPr>
            </w:pPr>
            <w:r w:rsidRPr="00890C23">
              <w:rPr>
                <w:rFonts w:eastAsia="Times New Roman"/>
                <w:bCs/>
                <w:kern w:val="36"/>
                <w:szCs w:val="24"/>
                <w:lang w:eastAsia="ru-RU"/>
              </w:rPr>
              <w:t>Ножницы закройные профессиональные KAI серия 7000</w:t>
            </w:r>
          </w:p>
        </w:tc>
        <w:tc>
          <w:tcPr>
            <w:tcW w:w="1701" w:type="dxa"/>
          </w:tcPr>
          <w:p w:rsidR="002961C5" w:rsidRPr="00890C23" w:rsidRDefault="002961C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14 000</w:t>
            </w:r>
          </w:p>
        </w:tc>
        <w:tc>
          <w:tcPr>
            <w:tcW w:w="1134" w:type="dxa"/>
          </w:tcPr>
          <w:p w:rsidR="002961C5" w:rsidRPr="00890C23" w:rsidRDefault="002961C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2961C5" w:rsidRPr="00890C23" w:rsidRDefault="002961C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14 000</w:t>
            </w:r>
          </w:p>
        </w:tc>
      </w:tr>
      <w:tr w:rsidR="00DA7E4F" w:rsidRPr="00890C23" w:rsidTr="00890C23">
        <w:tc>
          <w:tcPr>
            <w:tcW w:w="675" w:type="dxa"/>
          </w:tcPr>
          <w:p w:rsidR="00DA7E4F" w:rsidRPr="00890C23" w:rsidRDefault="00BE3A4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10</w:t>
            </w:r>
            <w:r w:rsidR="00625A20">
              <w:rPr>
                <w:szCs w:val="24"/>
                <w:lang w:eastAsia="ru-RU"/>
              </w:rPr>
              <w:t>.</w:t>
            </w:r>
          </w:p>
        </w:tc>
        <w:tc>
          <w:tcPr>
            <w:tcW w:w="3969" w:type="dxa"/>
          </w:tcPr>
          <w:p w:rsidR="00DA7E4F" w:rsidRPr="00890C23" w:rsidRDefault="00DA7E4F" w:rsidP="00600593">
            <w:pPr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890C23">
              <w:rPr>
                <w:szCs w:val="24"/>
              </w:rPr>
              <w:t>Зеркало напольное</w:t>
            </w:r>
          </w:p>
        </w:tc>
        <w:tc>
          <w:tcPr>
            <w:tcW w:w="1701" w:type="dxa"/>
          </w:tcPr>
          <w:p w:rsidR="00DA7E4F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8 000</w:t>
            </w:r>
          </w:p>
        </w:tc>
        <w:tc>
          <w:tcPr>
            <w:tcW w:w="1134" w:type="dxa"/>
          </w:tcPr>
          <w:p w:rsidR="00DA7E4F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DA7E4F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8 000</w:t>
            </w:r>
          </w:p>
        </w:tc>
      </w:tr>
      <w:tr w:rsidR="00DA7E4F" w:rsidRPr="00890C23" w:rsidTr="00890C23">
        <w:tc>
          <w:tcPr>
            <w:tcW w:w="675" w:type="dxa"/>
          </w:tcPr>
          <w:p w:rsidR="00DA7E4F" w:rsidRPr="00890C23" w:rsidRDefault="00BE3A4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11.</w:t>
            </w:r>
          </w:p>
        </w:tc>
        <w:tc>
          <w:tcPr>
            <w:tcW w:w="3969" w:type="dxa"/>
          </w:tcPr>
          <w:p w:rsidR="00DA7E4F" w:rsidRPr="00890C23" w:rsidRDefault="00DA7E4F" w:rsidP="00600593">
            <w:pPr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890C23">
              <w:rPr>
                <w:szCs w:val="24"/>
              </w:rPr>
              <w:t>Стул для портного</w:t>
            </w:r>
          </w:p>
        </w:tc>
        <w:tc>
          <w:tcPr>
            <w:tcW w:w="1701" w:type="dxa"/>
          </w:tcPr>
          <w:p w:rsidR="00DA7E4F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7 137</w:t>
            </w:r>
          </w:p>
        </w:tc>
        <w:tc>
          <w:tcPr>
            <w:tcW w:w="1134" w:type="dxa"/>
          </w:tcPr>
          <w:p w:rsidR="00DA7E4F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DA7E4F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7 137</w:t>
            </w:r>
          </w:p>
        </w:tc>
      </w:tr>
      <w:tr w:rsidR="00963A35" w:rsidRPr="00890C23" w:rsidTr="00890C23">
        <w:tc>
          <w:tcPr>
            <w:tcW w:w="675" w:type="dxa"/>
          </w:tcPr>
          <w:p w:rsidR="00963A35" w:rsidRPr="00890C23" w:rsidRDefault="002961C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  <w:r w:rsidR="00BE3A45" w:rsidRPr="00890C23">
              <w:rPr>
                <w:szCs w:val="24"/>
                <w:lang w:eastAsia="ru-RU"/>
              </w:rPr>
              <w:t>2</w:t>
            </w:r>
            <w:r w:rsidR="00963A35" w:rsidRPr="00890C23">
              <w:rPr>
                <w:szCs w:val="24"/>
                <w:lang w:eastAsia="ru-RU"/>
              </w:rPr>
              <w:t>.</w:t>
            </w:r>
          </w:p>
        </w:tc>
        <w:tc>
          <w:tcPr>
            <w:tcW w:w="3969" w:type="dxa"/>
          </w:tcPr>
          <w:p w:rsidR="00963A35" w:rsidRPr="00890C23" w:rsidRDefault="00930F45" w:rsidP="00600593">
            <w:pPr>
              <w:rPr>
                <w:szCs w:val="24"/>
                <w:lang w:eastAsia="ru-RU"/>
              </w:rPr>
            </w:pPr>
            <w:r w:rsidRPr="00890C23">
              <w:rPr>
                <w:szCs w:val="24"/>
              </w:rPr>
              <w:t xml:space="preserve"> Колодка портновская для рукава</w:t>
            </w:r>
          </w:p>
        </w:tc>
        <w:tc>
          <w:tcPr>
            <w:tcW w:w="1701" w:type="dxa"/>
          </w:tcPr>
          <w:p w:rsidR="00963A35" w:rsidRPr="00890C23" w:rsidRDefault="00930F4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3 100</w:t>
            </w:r>
          </w:p>
        </w:tc>
        <w:tc>
          <w:tcPr>
            <w:tcW w:w="1134" w:type="dxa"/>
          </w:tcPr>
          <w:p w:rsidR="00963A35" w:rsidRPr="00890C23" w:rsidRDefault="00930F4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963A35" w:rsidRPr="00890C23" w:rsidRDefault="00930F4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3 100</w:t>
            </w:r>
          </w:p>
        </w:tc>
      </w:tr>
      <w:tr w:rsidR="00963A35" w:rsidRPr="00890C23" w:rsidTr="00890C23">
        <w:tc>
          <w:tcPr>
            <w:tcW w:w="675" w:type="dxa"/>
          </w:tcPr>
          <w:p w:rsidR="00963A35" w:rsidRPr="00890C23" w:rsidRDefault="002961C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  <w:r w:rsidR="00BE3A45" w:rsidRPr="00890C23">
              <w:rPr>
                <w:szCs w:val="24"/>
                <w:lang w:eastAsia="ru-RU"/>
              </w:rPr>
              <w:t>3</w:t>
            </w:r>
            <w:r w:rsidR="00963A35" w:rsidRPr="00890C23">
              <w:rPr>
                <w:szCs w:val="24"/>
                <w:lang w:eastAsia="ru-RU"/>
              </w:rPr>
              <w:t>.</w:t>
            </w:r>
          </w:p>
        </w:tc>
        <w:tc>
          <w:tcPr>
            <w:tcW w:w="3969" w:type="dxa"/>
          </w:tcPr>
          <w:p w:rsidR="00963A35" w:rsidRPr="00890C23" w:rsidRDefault="00930F45" w:rsidP="00600593">
            <w:pPr>
              <w:rPr>
                <w:szCs w:val="24"/>
                <w:lang w:eastAsia="ru-RU"/>
              </w:rPr>
            </w:pPr>
            <w:r w:rsidRPr="00890C23">
              <w:rPr>
                <w:szCs w:val="24"/>
              </w:rPr>
              <w:t>Колодка</w:t>
            </w:r>
            <w:r w:rsidR="0019582F" w:rsidRPr="00890C23">
              <w:rPr>
                <w:szCs w:val="24"/>
              </w:rPr>
              <w:t xml:space="preserve"> портновская</w:t>
            </w:r>
            <w:r w:rsidRPr="00890C23">
              <w:rPr>
                <w:szCs w:val="24"/>
              </w:rPr>
              <w:t xml:space="preserve"> «кабанчик» для фигурных деталей</w:t>
            </w:r>
          </w:p>
        </w:tc>
        <w:tc>
          <w:tcPr>
            <w:tcW w:w="1701" w:type="dxa"/>
          </w:tcPr>
          <w:p w:rsidR="00963A35" w:rsidRPr="00890C23" w:rsidRDefault="00930F4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3 150</w:t>
            </w:r>
          </w:p>
        </w:tc>
        <w:tc>
          <w:tcPr>
            <w:tcW w:w="1134" w:type="dxa"/>
          </w:tcPr>
          <w:p w:rsidR="00963A35" w:rsidRPr="00890C23" w:rsidRDefault="00930F4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963A35" w:rsidRPr="00890C23" w:rsidRDefault="00930F4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3 150</w:t>
            </w:r>
          </w:p>
        </w:tc>
      </w:tr>
      <w:tr w:rsidR="00963A35" w:rsidRPr="00890C23" w:rsidTr="00890C23">
        <w:trPr>
          <w:trHeight w:val="280"/>
        </w:trPr>
        <w:tc>
          <w:tcPr>
            <w:tcW w:w="675" w:type="dxa"/>
          </w:tcPr>
          <w:p w:rsidR="00963A35" w:rsidRPr="00890C23" w:rsidRDefault="002961C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  <w:r w:rsidR="00BE3A45" w:rsidRPr="00890C23">
              <w:rPr>
                <w:szCs w:val="24"/>
                <w:lang w:eastAsia="ru-RU"/>
              </w:rPr>
              <w:t>4</w:t>
            </w:r>
            <w:r w:rsidR="00963A35" w:rsidRPr="00890C23">
              <w:rPr>
                <w:szCs w:val="24"/>
                <w:lang w:eastAsia="ru-RU"/>
              </w:rPr>
              <w:t>.</w:t>
            </w:r>
          </w:p>
        </w:tc>
        <w:tc>
          <w:tcPr>
            <w:tcW w:w="3969" w:type="dxa"/>
          </w:tcPr>
          <w:p w:rsidR="00963A35" w:rsidRPr="00890C23" w:rsidRDefault="00930F45" w:rsidP="00600593">
            <w:pPr>
              <w:rPr>
                <w:szCs w:val="24"/>
                <w:lang w:eastAsia="ru-RU"/>
              </w:rPr>
            </w:pPr>
            <w:r w:rsidRPr="00890C23">
              <w:rPr>
                <w:szCs w:val="24"/>
                <w:shd w:val="clear" w:color="auto" w:fill="FFFFFF"/>
              </w:rPr>
              <w:t xml:space="preserve">Колодка </w:t>
            </w:r>
            <w:r w:rsidR="0019582F" w:rsidRPr="00890C23">
              <w:rPr>
                <w:szCs w:val="24"/>
                <w:shd w:val="clear" w:color="auto" w:fill="FFFFFF"/>
              </w:rPr>
              <w:t xml:space="preserve"> портновская «</w:t>
            </w:r>
            <w:r w:rsidRPr="00890C23">
              <w:rPr>
                <w:szCs w:val="24"/>
                <w:shd w:val="clear" w:color="auto" w:fill="FFFFFF"/>
              </w:rPr>
              <w:t>полусфера</w:t>
            </w:r>
            <w:r w:rsidR="0019582F" w:rsidRPr="00890C23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963A35" w:rsidRPr="00890C23" w:rsidRDefault="0019582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2 050</w:t>
            </w:r>
          </w:p>
        </w:tc>
        <w:tc>
          <w:tcPr>
            <w:tcW w:w="1134" w:type="dxa"/>
          </w:tcPr>
          <w:p w:rsidR="00963A35" w:rsidRPr="00890C23" w:rsidRDefault="0019582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963A35" w:rsidRPr="00890C23" w:rsidRDefault="0019582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2 050</w:t>
            </w:r>
          </w:p>
        </w:tc>
      </w:tr>
      <w:tr w:rsidR="00930F45" w:rsidRPr="00890C23" w:rsidTr="00890C23">
        <w:tc>
          <w:tcPr>
            <w:tcW w:w="675" w:type="dxa"/>
          </w:tcPr>
          <w:p w:rsidR="00930F45" w:rsidRPr="00890C23" w:rsidRDefault="002961C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  <w:r w:rsidR="00BE3A45" w:rsidRPr="00890C23">
              <w:rPr>
                <w:szCs w:val="24"/>
                <w:lang w:eastAsia="ru-RU"/>
              </w:rPr>
              <w:t>5</w:t>
            </w:r>
            <w:r w:rsidR="0019582F" w:rsidRPr="00890C23">
              <w:rPr>
                <w:szCs w:val="24"/>
                <w:lang w:eastAsia="ru-RU"/>
              </w:rPr>
              <w:t>.</w:t>
            </w:r>
          </w:p>
        </w:tc>
        <w:tc>
          <w:tcPr>
            <w:tcW w:w="3969" w:type="dxa"/>
          </w:tcPr>
          <w:p w:rsidR="00930F45" w:rsidRPr="00890C23" w:rsidRDefault="0019582F" w:rsidP="00600593">
            <w:pPr>
              <w:rPr>
                <w:szCs w:val="24"/>
                <w:shd w:val="clear" w:color="auto" w:fill="FFFFFF"/>
              </w:rPr>
            </w:pPr>
            <w:r w:rsidRPr="00890C23">
              <w:rPr>
                <w:szCs w:val="24"/>
              </w:rPr>
              <w:t>Колодка портновская для ВТО (влажная тепловая обработка) «воротничковая»</w:t>
            </w:r>
          </w:p>
        </w:tc>
        <w:tc>
          <w:tcPr>
            <w:tcW w:w="1701" w:type="dxa"/>
          </w:tcPr>
          <w:p w:rsidR="00930F45" w:rsidRPr="00890C23" w:rsidRDefault="0019582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2 200</w:t>
            </w:r>
          </w:p>
        </w:tc>
        <w:tc>
          <w:tcPr>
            <w:tcW w:w="1134" w:type="dxa"/>
          </w:tcPr>
          <w:p w:rsidR="00930F45" w:rsidRPr="00890C23" w:rsidRDefault="0019582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930F45" w:rsidRPr="00890C23" w:rsidRDefault="0019582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2 200</w:t>
            </w:r>
          </w:p>
        </w:tc>
      </w:tr>
      <w:tr w:rsidR="00930F45" w:rsidRPr="00890C23" w:rsidTr="00890C23">
        <w:tc>
          <w:tcPr>
            <w:tcW w:w="675" w:type="dxa"/>
          </w:tcPr>
          <w:p w:rsidR="00930F45" w:rsidRPr="00890C23" w:rsidRDefault="002961C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  <w:r w:rsidR="00BE3A45" w:rsidRPr="00890C23">
              <w:rPr>
                <w:szCs w:val="24"/>
                <w:lang w:eastAsia="ru-RU"/>
              </w:rPr>
              <w:t>6</w:t>
            </w:r>
            <w:r w:rsidR="0019582F" w:rsidRPr="00890C23">
              <w:rPr>
                <w:szCs w:val="24"/>
                <w:lang w:eastAsia="ru-RU"/>
              </w:rPr>
              <w:t>.</w:t>
            </w:r>
          </w:p>
        </w:tc>
        <w:tc>
          <w:tcPr>
            <w:tcW w:w="3969" w:type="dxa"/>
          </w:tcPr>
          <w:p w:rsidR="00930F45" w:rsidRPr="00890C23" w:rsidRDefault="0019582F" w:rsidP="00600593">
            <w:pPr>
              <w:rPr>
                <w:szCs w:val="24"/>
                <w:shd w:val="clear" w:color="auto" w:fill="FFFFFF"/>
              </w:rPr>
            </w:pPr>
            <w:r w:rsidRPr="00890C23">
              <w:rPr>
                <w:szCs w:val="24"/>
                <w:shd w:val="clear" w:color="auto" w:fill="FFFFFF"/>
              </w:rPr>
              <w:t>Двухсторонний портновский утюжок с прорезью под молнию</w:t>
            </w:r>
          </w:p>
        </w:tc>
        <w:tc>
          <w:tcPr>
            <w:tcW w:w="1701" w:type="dxa"/>
          </w:tcPr>
          <w:p w:rsidR="00930F45" w:rsidRPr="00890C23" w:rsidRDefault="0019582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1 200</w:t>
            </w:r>
          </w:p>
        </w:tc>
        <w:tc>
          <w:tcPr>
            <w:tcW w:w="1134" w:type="dxa"/>
          </w:tcPr>
          <w:p w:rsidR="00930F45" w:rsidRPr="00890C23" w:rsidRDefault="0019582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930F45" w:rsidRPr="00890C23" w:rsidRDefault="0019582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1 200</w:t>
            </w:r>
          </w:p>
        </w:tc>
      </w:tr>
      <w:tr w:rsidR="002961C5" w:rsidRPr="00890C23" w:rsidTr="00890C23">
        <w:tc>
          <w:tcPr>
            <w:tcW w:w="675" w:type="dxa"/>
          </w:tcPr>
          <w:p w:rsidR="002961C5" w:rsidRPr="00890C23" w:rsidRDefault="002961C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  <w:r w:rsidR="00BE3A45" w:rsidRPr="00890C23">
              <w:rPr>
                <w:szCs w:val="24"/>
                <w:lang w:eastAsia="ru-RU"/>
              </w:rPr>
              <w:t>7</w:t>
            </w:r>
            <w:r w:rsidRPr="00890C23">
              <w:rPr>
                <w:szCs w:val="24"/>
                <w:lang w:eastAsia="ru-RU"/>
              </w:rPr>
              <w:t>.</w:t>
            </w:r>
          </w:p>
        </w:tc>
        <w:tc>
          <w:tcPr>
            <w:tcW w:w="3969" w:type="dxa"/>
          </w:tcPr>
          <w:p w:rsidR="002961C5" w:rsidRPr="00890C23" w:rsidRDefault="00DA7E4F" w:rsidP="00600593">
            <w:pPr>
              <w:rPr>
                <w:szCs w:val="24"/>
                <w:shd w:val="clear" w:color="auto" w:fill="FFFFFF"/>
              </w:rPr>
            </w:pPr>
            <w:r w:rsidRPr="00890C23">
              <w:rPr>
                <w:szCs w:val="24"/>
              </w:rPr>
              <w:t>Светильник для швейной машины Aurora HM-98T(LED)</w:t>
            </w:r>
          </w:p>
        </w:tc>
        <w:tc>
          <w:tcPr>
            <w:tcW w:w="1701" w:type="dxa"/>
          </w:tcPr>
          <w:p w:rsidR="002961C5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799</w:t>
            </w:r>
          </w:p>
        </w:tc>
        <w:tc>
          <w:tcPr>
            <w:tcW w:w="1134" w:type="dxa"/>
          </w:tcPr>
          <w:p w:rsidR="002961C5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2</w:t>
            </w:r>
          </w:p>
        </w:tc>
        <w:tc>
          <w:tcPr>
            <w:tcW w:w="2091" w:type="dxa"/>
          </w:tcPr>
          <w:p w:rsidR="002961C5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1 598</w:t>
            </w:r>
          </w:p>
        </w:tc>
      </w:tr>
      <w:tr w:rsidR="002961C5" w:rsidRPr="00890C23" w:rsidTr="00890C23">
        <w:tc>
          <w:tcPr>
            <w:tcW w:w="675" w:type="dxa"/>
          </w:tcPr>
          <w:p w:rsidR="002961C5" w:rsidRPr="00890C23" w:rsidRDefault="00BE3A4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18.</w:t>
            </w:r>
          </w:p>
        </w:tc>
        <w:tc>
          <w:tcPr>
            <w:tcW w:w="3969" w:type="dxa"/>
          </w:tcPr>
          <w:p w:rsidR="002961C5" w:rsidRPr="00890C23" w:rsidRDefault="00DA7E4F" w:rsidP="00600593">
            <w:pPr>
              <w:rPr>
                <w:szCs w:val="24"/>
                <w:shd w:val="clear" w:color="auto" w:fill="FFFFFF"/>
              </w:rPr>
            </w:pPr>
            <w:r w:rsidRPr="00890C23">
              <w:rPr>
                <w:rFonts w:eastAsia="Times New Roman"/>
                <w:bCs/>
                <w:kern w:val="36"/>
                <w:szCs w:val="24"/>
                <w:lang w:eastAsia="ru-RU"/>
              </w:rPr>
              <w:t>Магнитная игольница</w:t>
            </w:r>
          </w:p>
        </w:tc>
        <w:tc>
          <w:tcPr>
            <w:tcW w:w="1701" w:type="dxa"/>
          </w:tcPr>
          <w:p w:rsidR="002961C5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990</w:t>
            </w:r>
          </w:p>
        </w:tc>
        <w:tc>
          <w:tcPr>
            <w:tcW w:w="1134" w:type="dxa"/>
          </w:tcPr>
          <w:p w:rsidR="002961C5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2961C5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990</w:t>
            </w:r>
          </w:p>
        </w:tc>
      </w:tr>
      <w:tr w:rsidR="002961C5" w:rsidRPr="00890C23" w:rsidTr="00890C23">
        <w:tc>
          <w:tcPr>
            <w:tcW w:w="675" w:type="dxa"/>
          </w:tcPr>
          <w:p w:rsidR="002961C5" w:rsidRPr="00890C23" w:rsidRDefault="00BE3A4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19.</w:t>
            </w:r>
          </w:p>
        </w:tc>
        <w:tc>
          <w:tcPr>
            <w:tcW w:w="3969" w:type="dxa"/>
          </w:tcPr>
          <w:p w:rsidR="002961C5" w:rsidRPr="00890C23" w:rsidRDefault="00DA7E4F" w:rsidP="00600593">
            <w:pPr>
              <w:rPr>
                <w:szCs w:val="24"/>
                <w:shd w:val="clear" w:color="auto" w:fill="FFFFFF"/>
              </w:rPr>
            </w:pPr>
            <w:r w:rsidRPr="00890C23">
              <w:rPr>
                <w:rFonts w:eastAsia="Times New Roman"/>
                <w:bCs/>
                <w:kern w:val="36"/>
                <w:szCs w:val="24"/>
                <w:lang w:eastAsia="ru-RU"/>
              </w:rPr>
              <w:t>Инструмент для надсечек 6,3×1,6 мм</w:t>
            </w:r>
          </w:p>
        </w:tc>
        <w:tc>
          <w:tcPr>
            <w:tcW w:w="1701" w:type="dxa"/>
          </w:tcPr>
          <w:p w:rsidR="002961C5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600</w:t>
            </w:r>
          </w:p>
        </w:tc>
        <w:tc>
          <w:tcPr>
            <w:tcW w:w="1134" w:type="dxa"/>
          </w:tcPr>
          <w:p w:rsidR="002961C5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2961C5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600</w:t>
            </w:r>
          </w:p>
        </w:tc>
      </w:tr>
      <w:tr w:rsidR="00DA7E4F" w:rsidRPr="00890C23" w:rsidTr="00890C23">
        <w:tc>
          <w:tcPr>
            <w:tcW w:w="675" w:type="dxa"/>
          </w:tcPr>
          <w:p w:rsidR="00DA7E4F" w:rsidRPr="00890C23" w:rsidRDefault="00BE3A4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20.</w:t>
            </w:r>
          </w:p>
        </w:tc>
        <w:tc>
          <w:tcPr>
            <w:tcW w:w="3969" w:type="dxa"/>
          </w:tcPr>
          <w:p w:rsidR="00DA7E4F" w:rsidRPr="00890C23" w:rsidRDefault="00DA7E4F" w:rsidP="00600593">
            <w:pPr>
              <w:rPr>
                <w:rFonts w:eastAsia="Times New Roman"/>
                <w:b/>
                <w:bCs/>
                <w:kern w:val="36"/>
                <w:szCs w:val="24"/>
                <w:lang w:eastAsia="ru-RU"/>
              </w:rPr>
            </w:pPr>
            <w:r w:rsidRPr="00890C23">
              <w:rPr>
                <w:rFonts w:eastAsia="Times New Roman"/>
                <w:kern w:val="36"/>
                <w:szCs w:val="24"/>
                <w:lang w:eastAsia="ru-RU"/>
              </w:rPr>
              <w:t>Грузики для раскроя ткани</w:t>
            </w:r>
          </w:p>
        </w:tc>
        <w:tc>
          <w:tcPr>
            <w:tcW w:w="1701" w:type="dxa"/>
          </w:tcPr>
          <w:p w:rsidR="00DA7E4F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2 290</w:t>
            </w:r>
          </w:p>
        </w:tc>
        <w:tc>
          <w:tcPr>
            <w:tcW w:w="1134" w:type="dxa"/>
          </w:tcPr>
          <w:p w:rsidR="00DA7E4F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DA7E4F" w:rsidRPr="00890C23" w:rsidRDefault="00DA7E4F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2 290</w:t>
            </w:r>
          </w:p>
        </w:tc>
      </w:tr>
      <w:tr w:rsidR="00DA7E4F" w:rsidRPr="00890C23" w:rsidTr="00890C23">
        <w:tc>
          <w:tcPr>
            <w:tcW w:w="675" w:type="dxa"/>
          </w:tcPr>
          <w:p w:rsidR="00DA7E4F" w:rsidRPr="00890C23" w:rsidRDefault="00BE3A4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21.</w:t>
            </w:r>
          </w:p>
        </w:tc>
        <w:tc>
          <w:tcPr>
            <w:tcW w:w="3969" w:type="dxa"/>
          </w:tcPr>
          <w:p w:rsidR="00DA7E4F" w:rsidRPr="00890C23" w:rsidRDefault="00DA7E4F" w:rsidP="00600593">
            <w:pPr>
              <w:rPr>
                <w:rFonts w:eastAsia="Times New Roman"/>
                <w:kern w:val="36"/>
                <w:szCs w:val="24"/>
                <w:lang w:eastAsia="ru-RU"/>
              </w:rPr>
            </w:pPr>
            <w:r w:rsidRPr="00890C23">
              <w:rPr>
                <w:szCs w:val="24"/>
                <w:shd w:val="clear" w:color="auto" w:fill="FFFFFF"/>
              </w:rPr>
              <w:t>Швейный планер </w:t>
            </w:r>
          </w:p>
        </w:tc>
        <w:tc>
          <w:tcPr>
            <w:tcW w:w="1701" w:type="dxa"/>
          </w:tcPr>
          <w:p w:rsidR="00DA7E4F" w:rsidRPr="00890C23" w:rsidRDefault="00FA1D3E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1 580</w:t>
            </w:r>
          </w:p>
        </w:tc>
        <w:tc>
          <w:tcPr>
            <w:tcW w:w="1134" w:type="dxa"/>
          </w:tcPr>
          <w:p w:rsidR="00DA7E4F" w:rsidRPr="00890C23" w:rsidRDefault="00FA1D3E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:rsidR="00DA7E4F" w:rsidRPr="00890C23" w:rsidRDefault="00FA1D3E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1 580</w:t>
            </w:r>
          </w:p>
        </w:tc>
      </w:tr>
      <w:tr w:rsidR="00DA7E4F" w:rsidRPr="00890C23" w:rsidTr="00890C23">
        <w:tc>
          <w:tcPr>
            <w:tcW w:w="675" w:type="dxa"/>
          </w:tcPr>
          <w:p w:rsidR="00DA7E4F" w:rsidRPr="00890C23" w:rsidRDefault="00BE3A4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22.</w:t>
            </w:r>
          </w:p>
        </w:tc>
        <w:tc>
          <w:tcPr>
            <w:tcW w:w="3969" w:type="dxa"/>
          </w:tcPr>
          <w:p w:rsidR="00DA7E4F" w:rsidRPr="00890C23" w:rsidRDefault="00FA1D3E" w:rsidP="00FA1D3E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890C23">
              <w:rPr>
                <w:rFonts w:eastAsia="Times New Roman"/>
                <w:bCs/>
                <w:kern w:val="36"/>
                <w:szCs w:val="24"/>
                <w:lang w:eastAsia="ru-RU"/>
              </w:rPr>
              <w:t>Иглы для оверлоков и плоскошовных машин хромированные Schmetz ELx705 CF №90.</w:t>
            </w:r>
          </w:p>
        </w:tc>
        <w:tc>
          <w:tcPr>
            <w:tcW w:w="1701" w:type="dxa"/>
          </w:tcPr>
          <w:p w:rsidR="00DA7E4F" w:rsidRPr="00890C23" w:rsidRDefault="00FA1D3E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365</w:t>
            </w:r>
          </w:p>
        </w:tc>
        <w:tc>
          <w:tcPr>
            <w:tcW w:w="1134" w:type="dxa"/>
          </w:tcPr>
          <w:p w:rsidR="00DA7E4F" w:rsidRPr="00890C23" w:rsidRDefault="00FA1D3E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1уп.</w:t>
            </w:r>
          </w:p>
        </w:tc>
        <w:tc>
          <w:tcPr>
            <w:tcW w:w="2091" w:type="dxa"/>
          </w:tcPr>
          <w:p w:rsidR="00DA7E4F" w:rsidRPr="00890C23" w:rsidRDefault="00FA1D3E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365</w:t>
            </w:r>
          </w:p>
        </w:tc>
      </w:tr>
      <w:tr w:rsidR="00DA7E4F" w:rsidRPr="00890C23" w:rsidTr="00890C23">
        <w:tc>
          <w:tcPr>
            <w:tcW w:w="675" w:type="dxa"/>
          </w:tcPr>
          <w:p w:rsidR="00DA7E4F" w:rsidRPr="00890C23" w:rsidRDefault="00BE3A45" w:rsidP="00625A20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23.</w:t>
            </w:r>
          </w:p>
        </w:tc>
        <w:tc>
          <w:tcPr>
            <w:tcW w:w="3969" w:type="dxa"/>
          </w:tcPr>
          <w:p w:rsidR="00DA7E4F" w:rsidRPr="00890C23" w:rsidRDefault="00FA1D3E" w:rsidP="00600593">
            <w:pPr>
              <w:rPr>
                <w:rFonts w:eastAsia="Times New Roman"/>
                <w:kern w:val="36"/>
                <w:szCs w:val="24"/>
                <w:lang w:eastAsia="ru-RU"/>
              </w:rPr>
            </w:pPr>
            <w:r w:rsidRPr="00890C23">
              <w:rPr>
                <w:rFonts w:eastAsia="Times New Roman"/>
                <w:bCs/>
                <w:kern w:val="36"/>
                <w:szCs w:val="24"/>
                <w:lang w:eastAsia="ru-RU"/>
              </w:rPr>
              <w:t>Иглы для оверлоков и плоскошовных машин хромированные Schmetz ELx705 CF №80</w:t>
            </w:r>
          </w:p>
        </w:tc>
        <w:tc>
          <w:tcPr>
            <w:tcW w:w="1701" w:type="dxa"/>
          </w:tcPr>
          <w:p w:rsidR="00DA7E4F" w:rsidRPr="00890C23" w:rsidRDefault="00FA1D3E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365</w:t>
            </w:r>
          </w:p>
        </w:tc>
        <w:tc>
          <w:tcPr>
            <w:tcW w:w="1134" w:type="dxa"/>
          </w:tcPr>
          <w:p w:rsidR="00DA7E4F" w:rsidRPr="00890C23" w:rsidRDefault="00FA1D3E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1уп.</w:t>
            </w:r>
          </w:p>
        </w:tc>
        <w:tc>
          <w:tcPr>
            <w:tcW w:w="2091" w:type="dxa"/>
          </w:tcPr>
          <w:p w:rsidR="00DA7E4F" w:rsidRPr="00890C23" w:rsidRDefault="00FA1D3E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365</w:t>
            </w:r>
          </w:p>
        </w:tc>
      </w:tr>
      <w:tr w:rsidR="00FA1D3E" w:rsidRPr="00890C23" w:rsidTr="00890C23">
        <w:tc>
          <w:tcPr>
            <w:tcW w:w="675" w:type="dxa"/>
          </w:tcPr>
          <w:p w:rsidR="00FA1D3E" w:rsidRPr="00890C23" w:rsidRDefault="00BE3A45" w:rsidP="00625A20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24.</w:t>
            </w:r>
          </w:p>
        </w:tc>
        <w:tc>
          <w:tcPr>
            <w:tcW w:w="3969" w:type="dxa"/>
          </w:tcPr>
          <w:p w:rsidR="00FA1D3E" w:rsidRPr="00890C23" w:rsidRDefault="00AF532E" w:rsidP="00600593">
            <w:pPr>
              <w:rPr>
                <w:rFonts w:eastAsia="Times New Roman"/>
                <w:bCs/>
                <w:kern w:val="36"/>
                <w:lang w:eastAsia="ru-RU"/>
              </w:rPr>
            </w:pPr>
            <w:r w:rsidRPr="00890C23">
              <w:rPr>
                <w:rFonts w:eastAsia="Times New Roman"/>
                <w:bCs/>
                <w:kern w:val="36"/>
                <w:lang w:eastAsia="ru-RU"/>
              </w:rPr>
              <w:t>Иглы стрейч Schmetz 130/705 Н-S №90</w:t>
            </w:r>
          </w:p>
        </w:tc>
        <w:tc>
          <w:tcPr>
            <w:tcW w:w="1701" w:type="dxa"/>
          </w:tcPr>
          <w:p w:rsidR="00FA1D3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300</w:t>
            </w:r>
          </w:p>
        </w:tc>
        <w:tc>
          <w:tcPr>
            <w:tcW w:w="1134" w:type="dxa"/>
          </w:tcPr>
          <w:p w:rsidR="00FA1D3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1уп.</w:t>
            </w:r>
          </w:p>
        </w:tc>
        <w:tc>
          <w:tcPr>
            <w:tcW w:w="2091" w:type="dxa"/>
          </w:tcPr>
          <w:p w:rsidR="00FA1D3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300</w:t>
            </w:r>
          </w:p>
        </w:tc>
      </w:tr>
      <w:tr w:rsidR="00FA1D3E" w:rsidRPr="00890C23" w:rsidTr="00890C23">
        <w:tc>
          <w:tcPr>
            <w:tcW w:w="675" w:type="dxa"/>
          </w:tcPr>
          <w:p w:rsidR="00FA1D3E" w:rsidRPr="00890C23" w:rsidRDefault="00BE3A45" w:rsidP="00625A20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25.</w:t>
            </w:r>
          </w:p>
        </w:tc>
        <w:tc>
          <w:tcPr>
            <w:tcW w:w="3969" w:type="dxa"/>
          </w:tcPr>
          <w:p w:rsidR="00FA1D3E" w:rsidRPr="00890C23" w:rsidRDefault="00AF532E" w:rsidP="00600593">
            <w:pPr>
              <w:rPr>
                <w:rFonts w:eastAsia="Times New Roman"/>
                <w:bCs/>
                <w:kern w:val="36"/>
                <w:lang w:eastAsia="ru-RU"/>
              </w:rPr>
            </w:pPr>
            <w:r w:rsidRPr="00890C23">
              <w:rPr>
                <w:rFonts w:eastAsia="Times New Roman"/>
                <w:bCs/>
                <w:kern w:val="36"/>
                <w:lang w:eastAsia="ru-RU"/>
              </w:rPr>
              <w:t>Иглы стрейч Schmetz 130/705 Н-S №75</w:t>
            </w:r>
          </w:p>
        </w:tc>
        <w:tc>
          <w:tcPr>
            <w:tcW w:w="1701" w:type="dxa"/>
          </w:tcPr>
          <w:p w:rsidR="00FA1D3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300</w:t>
            </w:r>
          </w:p>
        </w:tc>
        <w:tc>
          <w:tcPr>
            <w:tcW w:w="1134" w:type="dxa"/>
          </w:tcPr>
          <w:p w:rsidR="00FA1D3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1уп.</w:t>
            </w:r>
          </w:p>
        </w:tc>
        <w:tc>
          <w:tcPr>
            <w:tcW w:w="2091" w:type="dxa"/>
          </w:tcPr>
          <w:p w:rsidR="00FA1D3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300</w:t>
            </w:r>
          </w:p>
        </w:tc>
      </w:tr>
      <w:tr w:rsidR="00FA1D3E" w:rsidRPr="00890C23" w:rsidTr="00890C23">
        <w:tc>
          <w:tcPr>
            <w:tcW w:w="675" w:type="dxa"/>
          </w:tcPr>
          <w:p w:rsidR="00FA1D3E" w:rsidRPr="00890C23" w:rsidRDefault="00BE3A45" w:rsidP="00625A20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26.</w:t>
            </w:r>
          </w:p>
        </w:tc>
        <w:tc>
          <w:tcPr>
            <w:tcW w:w="3969" w:type="dxa"/>
          </w:tcPr>
          <w:p w:rsidR="00FA1D3E" w:rsidRPr="00890C23" w:rsidRDefault="00AF532E" w:rsidP="00600593">
            <w:pPr>
              <w:rPr>
                <w:rFonts w:eastAsia="Times New Roman"/>
                <w:bCs/>
                <w:kern w:val="36"/>
                <w:lang w:eastAsia="ru-RU"/>
              </w:rPr>
            </w:pPr>
            <w:r w:rsidRPr="00890C23">
              <w:rPr>
                <w:rFonts w:eastAsia="Times New Roman"/>
                <w:bCs/>
                <w:kern w:val="36"/>
                <w:lang w:eastAsia="ru-RU"/>
              </w:rPr>
              <w:t>Иглы стрейч Schmetz 130/705 Н-S №65</w:t>
            </w:r>
          </w:p>
        </w:tc>
        <w:tc>
          <w:tcPr>
            <w:tcW w:w="1701" w:type="dxa"/>
          </w:tcPr>
          <w:p w:rsidR="00FA1D3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300</w:t>
            </w:r>
          </w:p>
        </w:tc>
        <w:tc>
          <w:tcPr>
            <w:tcW w:w="1134" w:type="dxa"/>
          </w:tcPr>
          <w:p w:rsidR="00FA1D3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1уп.</w:t>
            </w:r>
          </w:p>
        </w:tc>
        <w:tc>
          <w:tcPr>
            <w:tcW w:w="2091" w:type="dxa"/>
          </w:tcPr>
          <w:p w:rsidR="00FA1D3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300</w:t>
            </w:r>
          </w:p>
        </w:tc>
      </w:tr>
      <w:tr w:rsidR="00AF532E" w:rsidRPr="00890C23" w:rsidTr="00890C23">
        <w:tc>
          <w:tcPr>
            <w:tcW w:w="675" w:type="dxa"/>
          </w:tcPr>
          <w:p w:rsidR="00AF532E" w:rsidRPr="00890C23" w:rsidRDefault="00BE3A45" w:rsidP="00625A20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27.</w:t>
            </w:r>
          </w:p>
        </w:tc>
        <w:tc>
          <w:tcPr>
            <w:tcW w:w="3969" w:type="dxa"/>
          </w:tcPr>
          <w:p w:rsidR="00AF532E" w:rsidRPr="00890C23" w:rsidRDefault="00AF532E" w:rsidP="00600593">
            <w:pPr>
              <w:rPr>
                <w:rFonts w:eastAsia="Times New Roman"/>
                <w:bCs/>
                <w:kern w:val="36"/>
                <w:lang w:eastAsia="ru-RU"/>
              </w:rPr>
            </w:pPr>
            <w:r w:rsidRPr="00890C23">
              <w:rPr>
                <w:rFonts w:eastAsia="Times New Roman"/>
                <w:bCs/>
                <w:kern w:val="36"/>
                <w:lang w:eastAsia="ru-RU"/>
              </w:rPr>
              <w:t>Иглы для джинсы Schmetz 130/705 Н-J №100</w:t>
            </w:r>
          </w:p>
        </w:tc>
        <w:tc>
          <w:tcPr>
            <w:tcW w:w="1701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260</w:t>
            </w:r>
          </w:p>
        </w:tc>
        <w:tc>
          <w:tcPr>
            <w:tcW w:w="1134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1уп</w:t>
            </w:r>
          </w:p>
        </w:tc>
        <w:tc>
          <w:tcPr>
            <w:tcW w:w="2091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260</w:t>
            </w:r>
          </w:p>
        </w:tc>
      </w:tr>
      <w:tr w:rsidR="00AF532E" w:rsidRPr="00890C23" w:rsidTr="00890C23">
        <w:tc>
          <w:tcPr>
            <w:tcW w:w="675" w:type="dxa"/>
          </w:tcPr>
          <w:p w:rsidR="00AF532E" w:rsidRPr="00890C23" w:rsidRDefault="00BE3A45" w:rsidP="00625A20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28.</w:t>
            </w:r>
          </w:p>
        </w:tc>
        <w:tc>
          <w:tcPr>
            <w:tcW w:w="3969" w:type="dxa"/>
          </w:tcPr>
          <w:p w:rsidR="00AF532E" w:rsidRPr="00890C23" w:rsidRDefault="00AF532E" w:rsidP="00600593">
            <w:pPr>
              <w:rPr>
                <w:rFonts w:eastAsia="Times New Roman"/>
                <w:bCs/>
                <w:kern w:val="36"/>
                <w:lang w:eastAsia="ru-RU"/>
              </w:rPr>
            </w:pPr>
            <w:r w:rsidRPr="00890C23">
              <w:rPr>
                <w:rFonts w:eastAsia="Times New Roman"/>
                <w:bCs/>
                <w:kern w:val="36"/>
                <w:lang w:eastAsia="ru-RU"/>
              </w:rPr>
              <w:t>Иглы для джинсы Schmetz 130/705 Н-J №90</w:t>
            </w:r>
          </w:p>
        </w:tc>
        <w:tc>
          <w:tcPr>
            <w:tcW w:w="1701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260</w:t>
            </w:r>
          </w:p>
        </w:tc>
        <w:tc>
          <w:tcPr>
            <w:tcW w:w="1134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1уп.</w:t>
            </w:r>
          </w:p>
        </w:tc>
        <w:tc>
          <w:tcPr>
            <w:tcW w:w="2091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260</w:t>
            </w:r>
          </w:p>
        </w:tc>
      </w:tr>
      <w:tr w:rsidR="00AF532E" w:rsidRPr="00890C23" w:rsidTr="00890C23">
        <w:tc>
          <w:tcPr>
            <w:tcW w:w="675" w:type="dxa"/>
          </w:tcPr>
          <w:p w:rsidR="00AF532E" w:rsidRPr="00890C23" w:rsidRDefault="00BE3A45" w:rsidP="00625A20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29.</w:t>
            </w:r>
          </w:p>
        </w:tc>
        <w:tc>
          <w:tcPr>
            <w:tcW w:w="3969" w:type="dxa"/>
          </w:tcPr>
          <w:p w:rsidR="00AF532E" w:rsidRPr="00890C23" w:rsidRDefault="00AF532E" w:rsidP="00600593">
            <w:pPr>
              <w:rPr>
                <w:rFonts w:eastAsia="Times New Roman"/>
                <w:bCs/>
                <w:kern w:val="36"/>
                <w:lang w:eastAsia="ru-RU"/>
              </w:rPr>
            </w:pPr>
            <w:r w:rsidRPr="00890C23">
              <w:rPr>
                <w:rFonts w:eastAsia="Times New Roman"/>
                <w:bCs/>
                <w:kern w:val="36"/>
                <w:lang w:eastAsia="ru-RU"/>
              </w:rPr>
              <w:t>Иглы для джинсы Schmetz 130/705 Н-J №80</w:t>
            </w:r>
          </w:p>
        </w:tc>
        <w:tc>
          <w:tcPr>
            <w:tcW w:w="1701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260</w:t>
            </w:r>
          </w:p>
        </w:tc>
        <w:tc>
          <w:tcPr>
            <w:tcW w:w="1134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1уп.</w:t>
            </w:r>
          </w:p>
        </w:tc>
        <w:tc>
          <w:tcPr>
            <w:tcW w:w="2091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260</w:t>
            </w:r>
          </w:p>
        </w:tc>
      </w:tr>
      <w:tr w:rsidR="00AF532E" w:rsidRPr="00890C23" w:rsidTr="00890C23">
        <w:tc>
          <w:tcPr>
            <w:tcW w:w="675" w:type="dxa"/>
          </w:tcPr>
          <w:p w:rsidR="00AF532E" w:rsidRPr="00890C23" w:rsidRDefault="00BE3A45" w:rsidP="00625A20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30.</w:t>
            </w:r>
          </w:p>
        </w:tc>
        <w:tc>
          <w:tcPr>
            <w:tcW w:w="3969" w:type="dxa"/>
          </w:tcPr>
          <w:p w:rsidR="00AF532E" w:rsidRPr="00890C23" w:rsidRDefault="00AF532E" w:rsidP="00600593">
            <w:pPr>
              <w:rPr>
                <w:rFonts w:eastAsia="Times New Roman"/>
                <w:bCs/>
                <w:kern w:val="36"/>
                <w:lang w:eastAsia="ru-RU"/>
              </w:rPr>
            </w:pPr>
            <w:r w:rsidRPr="00890C23">
              <w:rPr>
                <w:rFonts w:eastAsia="Times New Roman"/>
                <w:bCs/>
                <w:kern w:val="36"/>
                <w:lang w:eastAsia="ru-RU"/>
              </w:rPr>
              <w:t>Иглы для джинсы Schmetz 130/705 Н-J №70</w:t>
            </w:r>
          </w:p>
        </w:tc>
        <w:tc>
          <w:tcPr>
            <w:tcW w:w="1701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260</w:t>
            </w:r>
          </w:p>
        </w:tc>
        <w:tc>
          <w:tcPr>
            <w:tcW w:w="1134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1уп.</w:t>
            </w:r>
          </w:p>
        </w:tc>
        <w:tc>
          <w:tcPr>
            <w:tcW w:w="2091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260</w:t>
            </w:r>
          </w:p>
        </w:tc>
      </w:tr>
      <w:tr w:rsidR="00AF532E" w:rsidRPr="00890C23" w:rsidTr="00890C23">
        <w:tc>
          <w:tcPr>
            <w:tcW w:w="675" w:type="dxa"/>
          </w:tcPr>
          <w:p w:rsidR="00AF532E" w:rsidRPr="00890C23" w:rsidRDefault="00BE3A45" w:rsidP="00625A20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31.</w:t>
            </w:r>
          </w:p>
        </w:tc>
        <w:tc>
          <w:tcPr>
            <w:tcW w:w="3969" w:type="dxa"/>
          </w:tcPr>
          <w:p w:rsidR="00AF532E" w:rsidRPr="00890C23" w:rsidRDefault="00AF532E" w:rsidP="00600593">
            <w:pPr>
              <w:rPr>
                <w:rFonts w:eastAsia="Times New Roman"/>
                <w:bCs/>
                <w:kern w:val="36"/>
                <w:lang w:eastAsia="ru-RU"/>
              </w:rPr>
            </w:pPr>
            <w:r w:rsidRPr="00890C23">
              <w:rPr>
                <w:rFonts w:eastAsia="Times New Roman"/>
                <w:bCs/>
                <w:kern w:val="36"/>
                <w:lang w:eastAsia="ru-RU"/>
              </w:rPr>
              <w:t>Иглы микротекс Schmetz 130/705 Н-M №90</w:t>
            </w:r>
          </w:p>
        </w:tc>
        <w:tc>
          <w:tcPr>
            <w:tcW w:w="1701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260</w:t>
            </w:r>
          </w:p>
        </w:tc>
        <w:tc>
          <w:tcPr>
            <w:tcW w:w="1134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1уп.</w:t>
            </w:r>
          </w:p>
        </w:tc>
        <w:tc>
          <w:tcPr>
            <w:tcW w:w="2091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260</w:t>
            </w:r>
          </w:p>
        </w:tc>
      </w:tr>
      <w:tr w:rsidR="00AF532E" w:rsidRPr="00890C23" w:rsidTr="00890C23">
        <w:tc>
          <w:tcPr>
            <w:tcW w:w="675" w:type="dxa"/>
          </w:tcPr>
          <w:p w:rsidR="00AF532E" w:rsidRPr="00890C23" w:rsidRDefault="00BE3A45" w:rsidP="00625A20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32.</w:t>
            </w:r>
          </w:p>
        </w:tc>
        <w:tc>
          <w:tcPr>
            <w:tcW w:w="3969" w:type="dxa"/>
          </w:tcPr>
          <w:p w:rsidR="00AF532E" w:rsidRPr="00890C23" w:rsidRDefault="00AF532E" w:rsidP="00600593">
            <w:pPr>
              <w:rPr>
                <w:rFonts w:eastAsia="Times New Roman"/>
                <w:bCs/>
                <w:kern w:val="36"/>
                <w:lang w:eastAsia="ru-RU"/>
              </w:rPr>
            </w:pPr>
            <w:r w:rsidRPr="00890C23">
              <w:t>Мобильный телефон для принятия за</w:t>
            </w:r>
            <w:r w:rsidR="00890C23" w:rsidRPr="00890C23">
              <w:t>явок</w:t>
            </w:r>
          </w:p>
        </w:tc>
        <w:tc>
          <w:tcPr>
            <w:tcW w:w="1701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10 000</w:t>
            </w:r>
          </w:p>
        </w:tc>
        <w:tc>
          <w:tcPr>
            <w:tcW w:w="1134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1</w:t>
            </w:r>
          </w:p>
        </w:tc>
        <w:tc>
          <w:tcPr>
            <w:tcW w:w="2091" w:type="dxa"/>
          </w:tcPr>
          <w:p w:rsidR="00AF532E" w:rsidRPr="00890C23" w:rsidRDefault="00AF532E" w:rsidP="00600593">
            <w:pPr>
              <w:jc w:val="center"/>
              <w:rPr>
                <w:lang w:eastAsia="ru-RU"/>
              </w:rPr>
            </w:pPr>
            <w:r w:rsidRPr="00890C23">
              <w:rPr>
                <w:lang w:eastAsia="ru-RU"/>
              </w:rPr>
              <w:t>10 000</w:t>
            </w:r>
          </w:p>
        </w:tc>
      </w:tr>
      <w:tr w:rsidR="00335395" w:rsidRPr="00890C23" w:rsidTr="00890C23">
        <w:tc>
          <w:tcPr>
            <w:tcW w:w="7479" w:type="dxa"/>
            <w:gridSpan w:val="4"/>
          </w:tcPr>
          <w:p w:rsidR="00335395" w:rsidRPr="00890C23" w:rsidRDefault="0033539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ИТОГО:</w:t>
            </w:r>
          </w:p>
        </w:tc>
        <w:tc>
          <w:tcPr>
            <w:tcW w:w="2091" w:type="dxa"/>
          </w:tcPr>
          <w:p w:rsidR="00335395" w:rsidRPr="00890C23" w:rsidRDefault="00335395" w:rsidP="00600593">
            <w:pPr>
              <w:jc w:val="center"/>
              <w:rPr>
                <w:szCs w:val="24"/>
                <w:lang w:eastAsia="ru-RU"/>
              </w:rPr>
            </w:pPr>
            <w:r w:rsidRPr="00890C23">
              <w:rPr>
                <w:szCs w:val="24"/>
                <w:lang w:eastAsia="ru-RU"/>
              </w:rPr>
              <w:t>350000</w:t>
            </w:r>
          </w:p>
        </w:tc>
      </w:tr>
    </w:tbl>
    <w:p w:rsidR="00AF532E" w:rsidRPr="00890C23" w:rsidRDefault="00BE3A45" w:rsidP="00890C23">
      <w:pPr>
        <w:spacing w:after="0"/>
        <w:ind w:firstLine="709"/>
        <w:jc w:val="both"/>
        <w:rPr>
          <w:szCs w:val="24"/>
        </w:rPr>
      </w:pPr>
      <w:r w:rsidRPr="00890C23">
        <w:rPr>
          <w:rFonts w:eastAsia="Calibri"/>
          <w:szCs w:val="24"/>
          <w:lang w:eastAsia="ru-RU"/>
        </w:rPr>
        <w:t xml:space="preserve"> </w:t>
      </w:r>
      <w:r w:rsidR="00AF532E" w:rsidRPr="00890C23">
        <w:rPr>
          <w:szCs w:val="24"/>
        </w:rPr>
        <w:t xml:space="preserve">5.5.Обработку заявок буду осуществлять на дому с помощью отдельного мобильного телефона. Данный мобильный телефон будет использоваться только для заказов и рекламных целей. </w:t>
      </w:r>
    </w:p>
    <w:p w:rsidR="00335395" w:rsidRPr="00890C23" w:rsidRDefault="00AF532E" w:rsidP="00AF532E">
      <w:pPr>
        <w:pStyle w:val="ae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890C23">
        <w:rPr>
          <w:rFonts w:ascii="Times New Roman" w:hAnsi="Times New Roman"/>
          <w:sz w:val="24"/>
          <w:szCs w:val="24"/>
          <w:lang w:eastAsia="ru-RU"/>
        </w:rPr>
        <w:t>5.6</w:t>
      </w:r>
      <w:r w:rsidR="00335395" w:rsidRPr="00890C23">
        <w:rPr>
          <w:rFonts w:ascii="Times New Roman" w:hAnsi="Times New Roman"/>
          <w:sz w:val="24"/>
          <w:szCs w:val="24"/>
          <w:lang w:eastAsia="ru-RU"/>
        </w:rPr>
        <w:t>. Прочих расходов на приобретение товара не предусмотрено.</w:t>
      </w:r>
    </w:p>
    <w:p w:rsidR="00335395" w:rsidRPr="00890C23" w:rsidRDefault="00335395" w:rsidP="00335395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szCs w:val="24"/>
          <w:lang w:eastAsia="ru-RU"/>
        </w:rPr>
      </w:pPr>
    </w:p>
    <w:p w:rsidR="00335395" w:rsidRPr="00010531" w:rsidRDefault="00335395" w:rsidP="00890C23">
      <w:pPr>
        <w:pStyle w:val="ae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010531">
        <w:rPr>
          <w:rFonts w:ascii="Times New Roman" w:hAnsi="Times New Roman"/>
          <w:b/>
          <w:sz w:val="24"/>
          <w:szCs w:val="24"/>
          <w:lang w:eastAsia="ru-RU"/>
        </w:rPr>
        <w:t>6. Бюджет расходов</w:t>
      </w:r>
      <w:r w:rsidR="004563D2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35395" w:rsidRPr="00010531" w:rsidRDefault="00335395" w:rsidP="00335395">
      <w:pPr>
        <w:pStyle w:val="ae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10531">
        <w:rPr>
          <w:rFonts w:ascii="Times New Roman" w:hAnsi="Times New Roman"/>
          <w:sz w:val="24"/>
          <w:szCs w:val="24"/>
          <w:lang w:eastAsia="ru-RU"/>
        </w:rPr>
        <w:t>6.1. Постоянные расходы на реализацию бизнес-плана (рублей):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59"/>
        <w:gridCol w:w="1276"/>
        <w:gridCol w:w="1275"/>
        <w:gridCol w:w="1418"/>
        <w:gridCol w:w="1417"/>
        <w:gridCol w:w="1525"/>
      </w:tblGrid>
      <w:tr w:rsidR="00335395" w:rsidRPr="00010531" w:rsidTr="00600593">
        <w:tc>
          <w:tcPr>
            <w:tcW w:w="2659" w:type="dxa"/>
          </w:tcPr>
          <w:p w:rsidR="00335395" w:rsidRPr="00010531" w:rsidRDefault="00335395" w:rsidP="0042074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постоянных расходов</w:t>
            </w:r>
          </w:p>
        </w:tc>
        <w:tc>
          <w:tcPr>
            <w:tcW w:w="1276" w:type="dxa"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275" w:type="dxa"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418" w:type="dxa"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417" w:type="dxa"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525" w:type="dxa"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Итого за год</w:t>
            </w:r>
          </w:p>
        </w:tc>
      </w:tr>
      <w:tr w:rsidR="00335395" w:rsidRPr="00010531" w:rsidTr="00600593">
        <w:tc>
          <w:tcPr>
            <w:tcW w:w="2659" w:type="dxa"/>
          </w:tcPr>
          <w:p w:rsidR="00335395" w:rsidRPr="00010531" w:rsidRDefault="00335395" w:rsidP="0042074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276" w:type="dxa"/>
          </w:tcPr>
          <w:p w:rsidR="00335395" w:rsidRPr="00010531" w:rsidRDefault="0042074D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33539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</w:tcPr>
          <w:p w:rsidR="00335395" w:rsidRPr="00010531" w:rsidRDefault="0042074D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33539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</w:tcPr>
          <w:p w:rsidR="00335395" w:rsidRPr="00010531" w:rsidRDefault="0042074D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33539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</w:tcPr>
          <w:p w:rsidR="00335395" w:rsidRPr="00010531" w:rsidRDefault="0042074D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335395"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25" w:type="dxa"/>
          </w:tcPr>
          <w:p w:rsidR="00335395" w:rsidRPr="00010531" w:rsidRDefault="0042074D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  <w:r w:rsidR="00335395"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3074AD" w:rsidRPr="00010531" w:rsidTr="00600593">
        <w:tc>
          <w:tcPr>
            <w:tcW w:w="2659" w:type="dxa"/>
          </w:tcPr>
          <w:p w:rsidR="003074AD" w:rsidRPr="00010531" w:rsidRDefault="003074AD" w:rsidP="0042074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DB9">
              <w:rPr>
                <w:rFonts w:ascii="Times New Roman" w:hAnsi="Times New Roman"/>
                <w:sz w:val="24"/>
                <w:szCs w:val="24"/>
              </w:rPr>
              <w:t>Антисептические хозяйственные средства и принадлежности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074AD" w:rsidRDefault="00FB6D86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275" w:type="dxa"/>
          </w:tcPr>
          <w:p w:rsidR="003074AD" w:rsidRDefault="00FB6D86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418" w:type="dxa"/>
          </w:tcPr>
          <w:p w:rsidR="003074AD" w:rsidRDefault="00FB6D86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417" w:type="dxa"/>
          </w:tcPr>
          <w:p w:rsidR="003074AD" w:rsidRDefault="00FB6D86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525" w:type="dxa"/>
          </w:tcPr>
          <w:p w:rsidR="003074AD" w:rsidRDefault="00FB6D86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24000</w:t>
            </w:r>
          </w:p>
        </w:tc>
      </w:tr>
      <w:tr w:rsidR="00335395" w:rsidRPr="00010531" w:rsidTr="00600593">
        <w:tc>
          <w:tcPr>
            <w:tcW w:w="2659" w:type="dxa"/>
          </w:tcPr>
          <w:p w:rsidR="00335395" w:rsidRPr="00010531" w:rsidRDefault="00335395" w:rsidP="0042074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4A27">
              <w:rPr>
                <w:rFonts w:ascii="Times New Roman" w:hAnsi="Times New Roman"/>
                <w:sz w:val="24"/>
                <w:szCs w:val="24"/>
              </w:rPr>
              <w:t>Расходные материалы</w:t>
            </w:r>
            <w:r w:rsidR="0042074D">
              <w:rPr>
                <w:rFonts w:ascii="Times New Roman" w:hAnsi="Times New Roman"/>
                <w:sz w:val="24"/>
                <w:szCs w:val="24"/>
              </w:rPr>
              <w:t xml:space="preserve"> и инвентарь</w:t>
            </w:r>
            <w:r w:rsidR="00FB6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4AD">
              <w:rPr>
                <w:rFonts w:ascii="Times New Roman" w:hAnsi="Times New Roman"/>
                <w:sz w:val="24"/>
                <w:szCs w:val="24"/>
              </w:rPr>
              <w:t>(ткань, нитки, фурнитура и пр</w:t>
            </w:r>
            <w:r w:rsidR="00FB6D86">
              <w:rPr>
                <w:rFonts w:ascii="Times New Roman" w:hAnsi="Times New Roman"/>
                <w:sz w:val="24"/>
                <w:szCs w:val="24"/>
              </w:rPr>
              <w:t>.</w:t>
            </w:r>
            <w:r w:rsidR="003074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335395" w:rsidRPr="00010531" w:rsidRDefault="003074AD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33539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="00335395"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</w:tcPr>
          <w:p w:rsidR="00335395" w:rsidRPr="00010531" w:rsidRDefault="003074AD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33539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="00335395"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</w:tcPr>
          <w:p w:rsidR="00335395" w:rsidRPr="00010531" w:rsidRDefault="003074AD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33539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="00335395"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</w:tcPr>
          <w:p w:rsidR="00335395" w:rsidRPr="00010531" w:rsidRDefault="003074AD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33539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="00335395"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25" w:type="dxa"/>
          </w:tcPr>
          <w:p w:rsidR="00335395" w:rsidRPr="00010531" w:rsidRDefault="003074AD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33539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335395"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</w:p>
        </w:tc>
      </w:tr>
      <w:tr w:rsidR="00335395" w:rsidRPr="00010531" w:rsidTr="00600593">
        <w:tc>
          <w:tcPr>
            <w:tcW w:w="2659" w:type="dxa"/>
          </w:tcPr>
          <w:p w:rsidR="00335395" w:rsidRPr="00010531" w:rsidRDefault="00335395" w:rsidP="0042074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Телефон, интернет</w:t>
            </w:r>
          </w:p>
        </w:tc>
        <w:tc>
          <w:tcPr>
            <w:tcW w:w="1276" w:type="dxa"/>
          </w:tcPr>
          <w:p w:rsidR="00335395" w:rsidRPr="00010531" w:rsidRDefault="00B440D6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33539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</w:tcPr>
          <w:p w:rsidR="00335395" w:rsidRPr="00010531" w:rsidRDefault="00335395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418" w:type="dxa"/>
          </w:tcPr>
          <w:p w:rsidR="00335395" w:rsidRPr="00010531" w:rsidRDefault="00335395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417" w:type="dxa"/>
          </w:tcPr>
          <w:p w:rsidR="00335395" w:rsidRPr="00010531" w:rsidRDefault="00335395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25" w:type="dxa"/>
          </w:tcPr>
          <w:p w:rsidR="00335395" w:rsidRPr="00010531" w:rsidRDefault="00B440D6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  <w:r w:rsidR="0033539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335395" w:rsidRPr="00010531" w:rsidTr="00600593">
        <w:tc>
          <w:tcPr>
            <w:tcW w:w="2659" w:type="dxa"/>
          </w:tcPr>
          <w:p w:rsidR="00335395" w:rsidRPr="00010531" w:rsidRDefault="00335395" w:rsidP="0042074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Реклама</w:t>
            </w:r>
          </w:p>
        </w:tc>
        <w:tc>
          <w:tcPr>
            <w:tcW w:w="1276" w:type="dxa"/>
          </w:tcPr>
          <w:p w:rsidR="00335395" w:rsidRPr="00010531" w:rsidRDefault="00335395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</w:tcPr>
          <w:p w:rsidR="00335395" w:rsidRPr="00010531" w:rsidRDefault="00335395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335395" w:rsidRPr="00010531" w:rsidRDefault="00335395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</w:tcPr>
          <w:p w:rsidR="00335395" w:rsidRPr="00010531" w:rsidRDefault="00335395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5" w:type="dxa"/>
          </w:tcPr>
          <w:p w:rsidR="00335395" w:rsidRPr="00010531" w:rsidRDefault="00335395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335395" w:rsidRPr="00010531" w:rsidTr="00600593">
        <w:tc>
          <w:tcPr>
            <w:tcW w:w="2659" w:type="dxa"/>
          </w:tcPr>
          <w:p w:rsidR="00335395" w:rsidRPr="00010531" w:rsidRDefault="00335395" w:rsidP="0042074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</w:tcPr>
          <w:p w:rsidR="00335395" w:rsidRPr="00010531" w:rsidRDefault="00B440D6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614</w:t>
            </w:r>
            <w:r w:rsidR="0033539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</w:tcPr>
          <w:p w:rsidR="00335395" w:rsidRPr="00010531" w:rsidRDefault="00FB6D86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604</w:t>
            </w:r>
            <w:r w:rsidR="00335395"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</w:tcPr>
          <w:p w:rsidR="00335395" w:rsidRPr="00010531" w:rsidRDefault="00FB6D86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604</w:t>
            </w:r>
            <w:r w:rsidR="0033539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</w:tcPr>
          <w:p w:rsidR="00335395" w:rsidRPr="00010531" w:rsidRDefault="00FB6D86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604</w:t>
            </w:r>
            <w:r w:rsidR="00335395"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25" w:type="dxa"/>
          </w:tcPr>
          <w:p w:rsidR="00335395" w:rsidRPr="00010531" w:rsidRDefault="00B440D6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2426</w:t>
            </w:r>
            <w:r w:rsidR="0033539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335395" w:rsidRPr="00010531" w:rsidRDefault="00335395" w:rsidP="00DF78B8">
      <w:pPr>
        <w:pStyle w:val="ae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10531">
        <w:rPr>
          <w:rFonts w:ascii="Times New Roman" w:hAnsi="Times New Roman"/>
          <w:sz w:val="24"/>
          <w:szCs w:val="24"/>
          <w:lang w:eastAsia="ru-RU"/>
        </w:rPr>
        <w:t>6.2. Расчет переменных расходов (рублей):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4785"/>
        <w:gridCol w:w="4785"/>
      </w:tblGrid>
      <w:tr w:rsidR="00335395" w:rsidRPr="00010531" w:rsidTr="00600593">
        <w:trPr>
          <w:jc w:val="right"/>
        </w:trPr>
        <w:tc>
          <w:tcPr>
            <w:tcW w:w="4785" w:type="dxa"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переменных расходов</w:t>
            </w:r>
          </w:p>
        </w:tc>
        <w:tc>
          <w:tcPr>
            <w:tcW w:w="4785" w:type="dxa"/>
          </w:tcPr>
          <w:p w:rsidR="00335395" w:rsidRPr="00010531" w:rsidRDefault="00335395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Итого за год</w:t>
            </w:r>
          </w:p>
        </w:tc>
      </w:tr>
      <w:tr w:rsidR="00335395" w:rsidRPr="00010531" w:rsidTr="00600593">
        <w:trPr>
          <w:jc w:val="right"/>
        </w:trPr>
        <w:tc>
          <w:tcPr>
            <w:tcW w:w="4785" w:type="dxa"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Возможны расходы: на приобретение дополнительных материалов</w:t>
            </w:r>
            <w:r w:rsidR="0042074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инвентаря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; ремонт вышедшего из строя оборудования</w:t>
            </w:r>
          </w:p>
        </w:tc>
        <w:tc>
          <w:tcPr>
            <w:tcW w:w="4785" w:type="dxa"/>
          </w:tcPr>
          <w:p w:rsidR="00335395" w:rsidRPr="00B440D6" w:rsidRDefault="00335395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5395" w:rsidRPr="00B440D6" w:rsidRDefault="00032DB4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40D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35395" w:rsidRPr="00B440D6">
              <w:rPr>
                <w:rFonts w:ascii="Times New Roman" w:hAnsi="Times New Roman"/>
                <w:sz w:val="24"/>
                <w:szCs w:val="24"/>
                <w:lang w:eastAsia="ru-RU"/>
              </w:rPr>
              <w:t>0000</w:t>
            </w:r>
          </w:p>
        </w:tc>
      </w:tr>
      <w:tr w:rsidR="00335395" w:rsidRPr="00010531" w:rsidTr="00600593">
        <w:trPr>
          <w:jc w:val="right"/>
        </w:trPr>
        <w:tc>
          <w:tcPr>
            <w:tcW w:w="4785" w:type="dxa"/>
          </w:tcPr>
          <w:p w:rsidR="00335395" w:rsidRPr="00010531" w:rsidRDefault="00335395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335395" w:rsidRPr="00B440D6" w:rsidRDefault="00032DB4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40D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35395" w:rsidRPr="00B440D6">
              <w:rPr>
                <w:rFonts w:ascii="Times New Roman" w:hAnsi="Times New Roman"/>
                <w:sz w:val="24"/>
                <w:szCs w:val="24"/>
                <w:lang w:eastAsia="ru-RU"/>
              </w:rPr>
              <w:t>0000</w:t>
            </w:r>
          </w:p>
        </w:tc>
      </w:tr>
    </w:tbl>
    <w:p w:rsidR="00335395" w:rsidRPr="00010531" w:rsidRDefault="00335395" w:rsidP="00335395">
      <w:pPr>
        <w:pStyle w:val="ae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10531">
        <w:rPr>
          <w:rFonts w:ascii="Times New Roman" w:hAnsi="Times New Roman"/>
          <w:sz w:val="24"/>
          <w:szCs w:val="24"/>
          <w:lang w:eastAsia="ru-RU"/>
        </w:rPr>
        <w:t xml:space="preserve">6.3. Прочие расходы не предусмотрены данным бизнес-планом. </w:t>
      </w:r>
    </w:p>
    <w:p w:rsidR="00335395" w:rsidRPr="00010531" w:rsidRDefault="00335395" w:rsidP="00DF78B8">
      <w:pPr>
        <w:pStyle w:val="ae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10531">
        <w:rPr>
          <w:rFonts w:ascii="Times New Roman" w:hAnsi="Times New Roman"/>
          <w:sz w:val="24"/>
          <w:szCs w:val="24"/>
          <w:lang w:eastAsia="ru-RU"/>
        </w:rPr>
        <w:t>6.4. Бюджет налоговых платежей  по всем налогам: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4926"/>
      </w:tblGrid>
      <w:tr w:rsidR="00335395" w:rsidRPr="00010531" w:rsidTr="00600593">
        <w:tc>
          <w:tcPr>
            <w:tcW w:w="4644" w:type="dxa"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налога (сбора)</w:t>
            </w:r>
          </w:p>
        </w:tc>
        <w:tc>
          <w:tcPr>
            <w:tcW w:w="4926" w:type="dxa"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Сумма (рублей)</w:t>
            </w:r>
          </w:p>
        </w:tc>
      </w:tr>
      <w:tr w:rsidR="00335395" w:rsidRPr="00010531" w:rsidTr="00600593">
        <w:tc>
          <w:tcPr>
            <w:tcW w:w="4644" w:type="dxa"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Отчисление налога на профессиональный доход</w:t>
            </w:r>
          </w:p>
        </w:tc>
        <w:tc>
          <w:tcPr>
            <w:tcW w:w="4926" w:type="dxa"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4% за доходы от работы с физическими</w:t>
            </w:r>
          </w:p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5BD3"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ицами</w:t>
            </w:r>
          </w:p>
        </w:tc>
      </w:tr>
    </w:tbl>
    <w:p w:rsidR="00335395" w:rsidRDefault="00335395" w:rsidP="00335395">
      <w:pPr>
        <w:pStyle w:val="ae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335395" w:rsidRPr="00B440D6" w:rsidRDefault="00335395" w:rsidP="00335395">
      <w:pPr>
        <w:pStyle w:val="ae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B440D6">
        <w:rPr>
          <w:rFonts w:ascii="Times New Roman" w:hAnsi="Times New Roman"/>
          <w:b/>
          <w:sz w:val="24"/>
          <w:szCs w:val="24"/>
          <w:lang w:eastAsia="ru-RU"/>
        </w:rPr>
        <w:t>7. Финансовый план и срок окупаемости:</w:t>
      </w:r>
    </w:p>
    <w:p w:rsidR="00335395" w:rsidRPr="00DF78B8" w:rsidRDefault="00335395" w:rsidP="00335395">
      <w:pPr>
        <w:keepNext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/>
          <w:bCs/>
          <w:iCs/>
          <w:szCs w:val="24"/>
          <w:lang w:eastAsia="ru-RU"/>
        </w:rPr>
      </w:pPr>
      <w:r w:rsidRPr="00DF78B8">
        <w:rPr>
          <w:szCs w:val="24"/>
          <w:lang w:eastAsia="ru-RU"/>
        </w:rPr>
        <w:t xml:space="preserve">7.1. </w:t>
      </w:r>
      <w:r w:rsidRPr="00DF78B8">
        <w:rPr>
          <w:rFonts w:eastAsia="Times New Roman"/>
          <w:bCs/>
          <w:iCs/>
          <w:szCs w:val="24"/>
          <w:lang w:eastAsia="ru-RU"/>
        </w:rPr>
        <w:t>Расчет выручки от реализации юридических услуг по годам (с учетом малого количества клиентов на начальном этапе развития направлени</w:t>
      </w:r>
      <w:r w:rsidR="00BE3A45" w:rsidRPr="00DF78B8">
        <w:rPr>
          <w:rFonts w:eastAsia="Times New Roman"/>
          <w:bCs/>
          <w:iCs/>
          <w:szCs w:val="24"/>
          <w:lang w:eastAsia="ru-RU"/>
        </w:rPr>
        <w:t>я, финансовые показатели за 2023 г. разнятся с показателями 2024-2025</w:t>
      </w:r>
      <w:r w:rsidRPr="00DF78B8">
        <w:rPr>
          <w:rFonts w:eastAsia="Times New Roman"/>
          <w:bCs/>
          <w:iCs/>
          <w:szCs w:val="24"/>
          <w:lang w:eastAsia="ru-RU"/>
        </w:rPr>
        <w:t xml:space="preserve"> гг.):</w:t>
      </w: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1134"/>
        <w:gridCol w:w="1134"/>
        <w:gridCol w:w="1276"/>
        <w:gridCol w:w="1276"/>
        <w:gridCol w:w="1241"/>
      </w:tblGrid>
      <w:tr w:rsidR="00335395" w:rsidRPr="00010531" w:rsidTr="00496DE4">
        <w:trPr>
          <w:trHeight w:val="371"/>
        </w:trPr>
        <w:tc>
          <w:tcPr>
            <w:tcW w:w="2660" w:type="dxa"/>
            <w:vMerge w:val="restart"/>
          </w:tcPr>
          <w:p w:rsidR="00335395" w:rsidRDefault="00335395" w:rsidP="004472F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35395" w:rsidRPr="00010531" w:rsidRDefault="004472FA" w:rsidP="004472F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850" w:type="dxa"/>
            <w:vMerge w:val="restart"/>
          </w:tcPr>
          <w:p w:rsidR="00335395" w:rsidRPr="00010531" w:rsidRDefault="00335395" w:rsidP="00496DE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335395" w:rsidRPr="00010531" w:rsidRDefault="004472FA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Цена за услугу</w:t>
            </w:r>
            <w:r w:rsidR="00335395"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Объем производства</w:t>
            </w:r>
          </w:p>
        </w:tc>
        <w:tc>
          <w:tcPr>
            <w:tcW w:w="1276" w:type="dxa"/>
            <w:vMerge w:val="restart"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2517" w:type="dxa"/>
            <w:gridSpan w:val="2"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Последующие годы</w:t>
            </w:r>
          </w:p>
        </w:tc>
      </w:tr>
      <w:tr w:rsidR="00335395" w:rsidRPr="00010531" w:rsidTr="00496DE4">
        <w:trPr>
          <w:trHeight w:val="177"/>
        </w:trPr>
        <w:tc>
          <w:tcPr>
            <w:tcW w:w="2660" w:type="dxa"/>
            <w:vMerge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BE3A4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1" w:type="dxa"/>
          </w:tcPr>
          <w:p w:rsidR="00335395" w:rsidRPr="00010531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531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BE3A4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35395" w:rsidRPr="00010531" w:rsidTr="00496DE4">
        <w:tc>
          <w:tcPr>
            <w:tcW w:w="2660" w:type="dxa"/>
          </w:tcPr>
          <w:p w:rsidR="00335395" w:rsidRPr="001E2F61" w:rsidRDefault="004472FA" w:rsidP="00600593">
            <w:pPr>
              <w:pStyle w:val="ae"/>
              <w:rPr>
                <w:rFonts w:ascii="Times New Roman" w:hAnsi="Times New Roman"/>
                <w:lang w:eastAsia="ru-RU"/>
              </w:rPr>
            </w:pPr>
            <w:r w:rsidRPr="001E2F61">
              <w:rPr>
                <w:rFonts w:ascii="Times New Roman" w:hAnsi="Times New Roman"/>
              </w:rPr>
              <w:t>Замена замка</w:t>
            </w:r>
          </w:p>
        </w:tc>
        <w:tc>
          <w:tcPr>
            <w:tcW w:w="850" w:type="dxa"/>
          </w:tcPr>
          <w:p w:rsidR="00335395" w:rsidRPr="001E2F61" w:rsidRDefault="00335395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 w:rsidRPr="001E2F61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335395" w:rsidRPr="001E2F61" w:rsidRDefault="00335395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 w:rsidRPr="001E2F61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134" w:type="dxa"/>
          </w:tcPr>
          <w:p w:rsidR="00335395" w:rsidRPr="001E2F61" w:rsidRDefault="00C72E97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1276" w:type="dxa"/>
          </w:tcPr>
          <w:p w:rsidR="00335395" w:rsidRPr="001E2F61" w:rsidRDefault="00C72E97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  <w:r w:rsidR="00335395" w:rsidRPr="001E2F61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276" w:type="dxa"/>
          </w:tcPr>
          <w:p w:rsidR="00335395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45 500</w:t>
            </w:r>
          </w:p>
        </w:tc>
        <w:tc>
          <w:tcPr>
            <w:tcW w:w="1241" w:type="dxa"/>
          </w:tcPr>
          <w:p w:rsidR="00335395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45 500</w:t>
            </w:r>
          </w:p>
        </w:tc>
      </w:tr>
      <w:tr w:rsidR="00335395" w:rsidRPr="00010531" w:rsidTr="00496DE4">
        <w:tc>
          <w:tcPr>
            <w:tcW w:w="2660" w:type="dxa"/>
          </w:tcPr>
          <w:p w:rsidR="00335395" w:rsidRPr="001E2F61" w:rsidRDefault="004472FA" w:rsidP="00600593">
            <w:pPr>
              <w:pStyle w:val="ae"/>
              <w:rPr>
                <w:rFonts w:ascii="Times New Roman" w:hAnsi="Times New Roman"/>
                <w:lang w:eastAsia="ru-RU"/>
              </w:rPr>
            </w:pPr>
            <w:r w:rsidRPr="001E2F61">
              <w:rPr>
                <w:rFonts w:ascii="Times New Roman" w:hAnsi="Times New Roman"/>
                <w:shd w:val="clear" w:color="auto" w:fill="FFFFFF"/>
              </w:rPr>
              <w:t>Замена замка на верхней одежде</w:t>
            </w:r>
          </w:p>
        </w:tc>
        <w:tc>
          <w:tcPr>
            <w:tcW w:w="850" w:type="dxa"/>
          </w:tcPr>
          <w:p w:rsidR="00335395" w:rsidRPr="001E2F61" w:rsidRDefault="00335395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 w:rsidRPr="001E2F61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335395" w:rsidRPr="001E2F61" w:rsidRDefault="00C72E97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335395" w:rsidRPr="001E2F61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134" w:type="dxa"/>
          </w:tcPr>
          <w:p w:rsidR="00335395" w:rsidRPr="001E2F61" w:rsidRDefault="00C72E97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335395" w:rsidRPr="001E2F61" w:rsidRDefault="00C72E97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40 </w:t>
            </w:r>
            <w:r w:rsidR="00335395" w:rsidRPr="001E2F61"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276" w:type="dxa"/>
          </w:tcPr>
          <w:p w:rsidR="00335395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41 000</w:t>
            </w:r>
          </w:p>
        </w:tc>
        <w:tc>
          <w:tcPr>
            <w:tcW w:w="1241" w:type="dxa"/>
          </w:tcPr>
          <w:p w:rsidR="00335395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41 000</w:t>
            </w:r>
          </w:p>
        </w:tc>
      </w:tr>
      <w:tr w:rsidR="00B560DC" w:rsidRPr="00010531" w:rsidTr="00496DE4">
        <w:tc>
          <w:tcPr>
            <w:tcW w:w="2660" w:type="dxa"/>
          </w:tcPr>
          <w:p w:rsidR="00B560DC" w:rsidRPr="001E2F61" w:rsidRDefault="00B560DC" w:rsidP="00600593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1E2F61">
              <w:rPr>
                <w:rFonts w:ascii="Times New Roman" w:hAnsi="Times New Roman"/>
                <w:shd w:val="clear" w:color="auto" w:fill="FFFFFF"/>
              </w:rPr>
              <w:t>Ремонт рукавов:</w:t>
            </w:r>
          </w:p>
        </w:tc>
        <w:tc>
          <w:tcPr>
            <w:tcW w:w="850" w:type="dxa"/>
          </w:tcPr>
          <w:p w:rsidR="00B560DC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B560DC" w:rsidRPr="001E2F61" w:rsidRDefault="00C72E97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134" w:type="dxa"/>
          </w:tcPr>
          <w:p w:rsidR="00B560DC" w:rsidRPr="001E2F61" w:rsidRDefault="00C72E97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B560DC" w:rsidRPr="001E2F61" w:rsidRDefault="00C72E97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50 000</w:t>
            </w:r>
          </w:p>
        </w:tc>
        <w:tc>
          <w:tcPr>
            <w:tcW w:w="1276" w:type="dxa"/>
          </w:tcPr>
          <w:p w:rsidR="00B560DC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50 500</w:t>
            </w:r>
          </w:p>
        </w:tc>
        <w:tc>
          <w:tcPr>
            <w:tcW w:w="1241" w:type="dxa"/>
          </w:tcPr>
          <w:p w:rsidR="00B560DC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50 500</w:t>
            </w:r>
          </w:p>
        </w:tc>
      </w:tr>
      <w:tr w:rsidR="00B560DC" w:rsidRPr="00010531" w:rsidTr="00496DE4">
        <w:tc>
          <w:tcPr>
            <w:tcW w:w="2660" w:type="dxa"/>
          </w:tcPr>
          <w:p w:rsidR="00B560DC" w:rsidRPr="001E2F61" w:rsidRDefault="00B560DC" w:rsidP="00600593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1E2F61">
              <w:rPr>
                <w:rFonts w:ascii="Times New Roman" w:hAnsi="Times New Roman"/>
                <w:shd w:val="clear" w:color="auto" w:fill="FFFFFF"/>
              </w:rPr>
              <w:t>Замена и изготовление подкладки</w:t>
            </w:r>
          </w:p>
        </w:tc>
        <w:tc>
          <w:tcPr>
            <w:tcW w:w="850" w:type="dxa"/>
          </w:tcPr>
          <w:p w:rsidR="00B560DC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B560DC" w:rsidRPr="001E2F61" w:rsidRDefault="00C72E97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1134" w:type="dxa"/>
          </w:tcPr>
          <w:p w:rsidR="00B560DC" w:rsidRPr="001E2F61" w:rsidRDefault="00C72E97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1276" w:type="dxa"/>
          </w:tcPr>
          <w:p w:rsidR="00B560DC" w:rsidRPr="001E2F61" w:rsidRDefault="00AC118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54 000</w:t>
            </w:r>
          </w:p>
        </w:tc>
        <w:tc>
          <w:tcPr>
            <w:tcW w:w="1276" w:type="dxa"/>
          </w:tcPr>
          <w:p w:rsidR="00B560DC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54 000</w:t>
            </w:r>
          </w:p>
        </w:tc>
        <w:tc>
          <w:tcPr>
            <w:tcW w:w="1241" w:type="dxa"/>
          </w:tcPr>
          <w:p w:rsidR="00B560DC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54 000</w:t>
            </w:r>
          </w:p>
        </w:tc>
      </w:tr>
      <w:tr w:rsidR="00B560DC" w:rsidRPr="00010531" w:rsidTr="00496DE4">
        <w:tc>
          <w:tcPr>
            <w:tcW w:w="2660" w:type="dxa"/>
          </w:tcPr>
          <w:p w:rsidR="00B560DC" w:rsidRPr="001E2F61" w:rsidRDefault="00B560DC" w:rsidP="00600593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1E2F61">
              <w:rPr>
                <w:rFonts w:ascii="Times New Roman" w:hAnsi="Times New Roman"/>
                <w:shd w:val="clear" w:color="auto" w:fill="FFFFFF"/>
              </w:rPr>
              <w:t>Укоротить или удлинить низ лёгкой одежды</w:t>
            </w:r>
          </w:p>
        </w:tc>
        <w:tc>
          <w:tcPr>
            <w:tcW w:w="850" w:type="dxa"/>
          </w:tcPr>
          <w:p w:rsidR="00B560DC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B560DC" w:rsidRPr="001E2F61" w:rsidRDefault="00AC118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134" w:type="dxa"/>
          </w:tcPr>
          <w:p w:rsidR="00B560DC" w:rsidRPr="001E2F61" w:rsidRDefault="00032DB4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  <w:r w:rsidR="00AC118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B560DC" w:rsidRPr="001E2F61" w:rsidRDefault="00032DB4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</w:t>
            </w:r>
            <w:r w:rsidR="00AC118C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276" w:type="dxa"/>
          </w:tcPr>
          <w:p w:rsidR="00B560DC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75 000</w:t>
            </w:r>
          </w:p>
        </w:tc>
        <w:tc>
          <w:tcPr>
            <w:tcW w:w="1241" w:type="dxa"/>
          </w:tcPr>
          <w:p w:rsidR="00B560DC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75 000</w:t>
            </w:r>
          </w:p>
        </w:tc>
      </w:tr>
      <w:tr w:rsidR="00B560DC" w:rsidRPr="00010531" w:rsidTr="00496DE4">
        <w:tc>
          <w:tcPr>
            <w:tcW w:w="2660" w:type="dxa"/>
          </w:tcPr>
          <w:p w:rsidR="00B560DC" w:rsidRPr="001E2F61" w:rsidRDefault="00B560DC" w:rsidP="00600593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1E2F61">
              <w:rPr>
                <w:rFonts w:ascii="Times New Roman" w:hAnsi="Times New Roman"/>
                <w:shd w:val="clear" w:color="auto" w:fill="FFFFFF"/>
              </w:rPr>
              <w:t>Ремонт и изготовление карманов</w:t>
            </w:r>
          </w:p>
        </w:tc>
        <w:tc>
          <w:tcPr>
            <w:tcW w:w="850" w:type="dxa"/>
          </w:tcPr>
          <w:p w:rsidR="00B560DC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B560DC" w:rsidRPr="001E2F61" w:rsidRDefault="00AC118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</w:tcPr>
          <w:p w:rsidR="00B560DC" w:rsidRPr="001E2F61" w:rsidRDefault="00AC118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1276" w:type="dxa"/>
          </w:tcPr>
          <w:p w:rsidR="00B560DC" w:rsidRPr="001E2F61" w:rsidRDefault="00AC118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30 000</w:t>
            </w:r>
          </w:p>
        </w:tc>
        <w:tc>
          <w:tcPr>
            <w:tcW w:w="1276" w:type="dxa"/>
          </w:tcPr>
          <w:p w:rsidR="00B560DC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31 000</w:t>
            </w:r>
          </w:p>
        </w:tc>
        <w:tc>
          <w:tcPr>
            <w:tcW w:w="1241" w:type="dxa"/>
          </w:tcPr>
          <w:p w:rsidR="00B560DC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31 000</w:t>
            </w:r>
          </w:p>
        </w:tc>
      </w:tr>
      <w:tr w:rsidR="00B560DC" w:rsidRPr="00010531" w:rsidTr="00496DE4">
        <w:tc>
          <w:tcPr>
            <w:tcW w:w="2660" w:type="dxa"/>
          </w:tcPr>
          <w:p w:rsidR="00B560DC" w:rsidRPr="00AC512C" w:rsidRDefault="00496DE4" w:rsidP="00600593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AC512C">
              <w:rPr>
                <w:rFonts w:ascii="Times New Roman" w:hAnsi="Times New Roman"/>
                <w:shd w:val="clear" w:color="auto" w:fill="FFFFFF"/>
              </w:rPr>
              <w:t>Подгонка юбок</w:t>
            </w:r>
          </w:p>
        </w:tc>
        <w:tc>
          <w:tcPr>
            <w:tcW w:w="850" w:type="dxa"/>
          </w:tcPr>
          <w:p w:rsidR="00B560DC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B560DC" w:rsidRPr="001E2F61" w:rsidRDefault="00032DB4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1F3FD2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134" w:type="dxa"/>
          </w:tcPr>
          <w:p w:rsidR="00B560DC" w:rsidRPr="007B3FA3" w:rsidRDefault="00B83640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 w:rsidRPr="007B3FA3">
              <w:rPr>
                <w:rFonts w:ascii="Times New Roman" w:hAnsi="Times New Roman"/>
                <w:lang w:eastAsia="ru-RU"/>
              </w:rPr>
              <w:t>8</w:t>
            </w:r>
            <w:r w:rsidR="00AC512C" w:rsidRPr="007B3FA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B560DC" w:rsidRPr="007B3FA3" w:rsidRDefault="00B83640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 w:rsidRPr="007B3FA3">
              <w:rPr>
                <w:rFonts w:ascii="Times New Roman" w:hAnsi="Times New Roman"/>
                <w:lang w:eastAsia="ru-RU"/>
              </w:rPr>
              <w:t>28</w:t>
            </w:r>
            <w:r w:rsidR="004F6B06" w:rsidRPr="007B3FA3">
              <w:rPr>
                <w:rFonts w:ascii="Times New Roman" w:hAnsi="Times New Roman"/>
                <w:lang w:eastAsia="ru-RU"/>
              </w:rPr>
              <w:t xml:space="preserve"> </w:t>
            </w:r>
            <w:r w:rsidRPr="007B3FA3">
              <w:rPr>
                <w:rFonts w:ascii="Times New Roman" w:hAnsi="Times New Roman"/>
                <w:lang w:eastAsia="ru-RU"/>
              </w:rPr>
              <w:t>0</w:t>
            </w:r>
            <w:r w:rsidR="004F6B06" w:rsidRPr="007B3FA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</w:tcPr>
          <w:p w:rsidR="00B560DC" w:rsidRPr="007B3FA3" w:rsidRDefault="00B83640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 w:rsidRPr="007B3FA3">
              <w:rPr>
                <w:rFonts w:ascii="Times New Roman" w:hAnsi="Times New Roman"/>
                <w:lang w:eastAsia="ru-RU"/>
              </w:rPr>
              <w:t>29</w:t>
            </w:r>
            <w:r w:rsidR="005E0B9A" w:rsidRPr="007B3FA3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241" w:type="dxa"/>
          </w:tcPr>
          <w:p w:rsidR="00B560DC" w:rsidRPr="007B3FA3" w:rsidRDefault="00B83640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 w:rsidRPr="007B3FA3">
              <w:rPr>
                <w:rFonts w:ascii="Times New Roman" w:hAnsi="Times New Roman"/>
                <w:lang w:eastAsia="ru-RU"/>
              </w:rPr>
              <w:t>29</w:t>
            </w:r>
            <w:r w:rsidR="005E0B9A" w:rsidRPr="007B3FA3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B560DC" w:rsidRPr="00010531" w:rsidTr="00496DE4">
        <w:tc>
          <w:tcPr>
            <w:tcW w:w="2660" w:type="dxa"/>
          </w:tcPr>
          <w:p w:rsidR="00B560DC" w:rsidRPr="001E2F61" w:rsidRDefault="00496DE4" w:rsidP="00600593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1E2F61">
              <w:rPr>
                <w:rFonts w:ascii="Times New Roman" w:hAnsi="Times New Roman"/>
                <w:shd w:val="clear" w:color="auto" w:fill="FFFFFF"/>
              </w:rPr>
              <w:t>Подгонка блуз, блузонов, жакетов, платьев</w:t>
            </w:r>
          </w:p>
        </w:tc>
        <w:tc>
          <w:tcPr>
            <w:tcW w:w="850" w:type="dxa"/>
          </w:tcPr>
          <w:p w:rsidR="00B560DC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B560DC" w:rsidRPr="001E2F61" w:rsidRDefault="00AC512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1F3FD2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134" w:type="dxa"/>
          </w:tcPr>
          <w:p w:rsidR="00B560DC" w:rsidRPr="001E2F61" w:rsidRDefault="00AC512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1276" w:type="dxa"/>
          </w:tcPr>
          <w:p w:rsidR="00B560DC" w:rsidRPr="001E2F61" w:rsidRDefault="001F3FD2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  <w:r w:rsidR="004F6B0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="004F6B06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</w:tcPr>
          <w:p w:rsidR="00B560DC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18 000</w:t>
            </w:r>
          </w:p>
        </w:tc>
        <w:tc>
          <w:tcPr>
            <w:tcW w:w="1241" w:type="dxa"/>
          </w:tcPr>
          <w:p w:rsidR="00B560DC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18 000</w:t>
            </w:r>
          </w:p>
        </w:tc>
      </w:tr>
      <w:tr w:rsidR="00B560DC" w:rsidRPr="00010531" w:rsidTr="00496DE4">
        <w:tc>
          <w:tcPr>
            <w:tcW w:w="2660" w:type="dxa"/>
          </w:tcPr>
          <w:p w:rsidR="00B560DC" w:rsidRPr="001E2F61" w:rsidRDefault="00496DE4" w:rsidP="00600593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1E2F61">
              <w:rPr>
                <w:rFonts w:ascii="Times New Roman" w:hAnsi="Times New Roman"/>
                <w:shd w:val="clear" w:color="auto" w:fill="FFFFFF"/>
              </w:rPr>
              <w:t>Мелкий ремонт</w:t>
            </w:r>
            <w:r w:rsidR="00AC512C">
              <w:rPr>
                <w:rFonts w:ascii="Times New Roman" w:hAnsi="Times New Roman"/>
                <w:shd w:val="clear" w:color="auto" w:fill="FFFFFF"/>
              </w:rPr>
              <w:t xml:space="preserve"> одежды</w:t>
            </w:r>
          </w:p>
        </w:tc>
        <w:tc>
          <w:tcPr>
            <w:tcW w:w="850" w:type="dxa"/>
          </w:tcPr>
          <w:p w:rsidR="00B560DC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B560DC" w:rsidRPr="001E2F61" w:rsidRDefault="00AC512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B560DC" w:rsidRPr="001E2F61" w:rsidRDefault="00AC512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</w:tcPr>
          <w:p w:rsidR="00B560DC" w:rsidRPr="001E2F61" w:rsidRDefault="004F6B06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20 000</w:t>
            </w:r>
          </w:p>
        </w:tc>
        <w:tc>
          <w:tcPr>
            <w:tcW w:w="1276" w:type="dxa"/>
          </w:tcPr>
          <w:p w:rsidR="00B560DC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20 000</w:t>
            </w:r>
          </w:p>
        </w:tc>
        <w:tc>
          <w:tcPr>
            <w:tcW w:w="1241" w:type="dxa"/>
          </w:tcPr>
          <w:p w:rsidR="00B560DC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20 000</w:t>
            </w:r>
          </w:p>
        </w:tc>
      </w:tr>
      <w:tr w:rsidR="00B560DC" w:rsidRPr="00010531" w:rsidTr="00496DE4">
        <w:tc>
          <w:tcPr>
            <w:tcW w:w="2660" w:type="dxa"/>
          </w:tcPr>
          <w:p w:rsidR="00B560DC" w:rsidRPr="001E2F61" w:rsidRDefault="00496DE4" w:rsidP="00600593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1E2F61">
              <w:rPr>
                <w:rFonts w:ascii="Times New Roman" w:hAnsi="Times New Roman"/>
              </w:rPr>
              <w:t xml:space="preserve"> Пошив Платья</w:t>
            </w:r>
          </w:p>
        </w:tc>
        <w:tc>
          <w:tcPr>
            <w:tcW w:w="850" w:type="dxa"/>
          </w:tcPr>
          <w:p w:rsidR="00B560DC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B560DC" w:rsidRPr="001E2F61" w:rsidRDefault="00AC512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1F3FD2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134" w:type="dxa"/>
          </w:tcPr>
          <w:p w:rsidR="00B560DC" w:rsidRPr="001E2F61" w:rsidRDefault="00291195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AC512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B560DC" w:rsidRPr="001E2F61" w:rsidRDefault="004F6B06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291195"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276" w:type="dxa"/>
          </w:tcPr>
          <w:p w:rsidR="00B560DC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211 000</w:t>
            </w:r>
          </w:p>
        </w:tc>
        <w:tc>
          <w:tcPr>
            <w:tcW w:w="1241" w:type="dxa"/>
          </w:tcPr>
          <w:p w:rsidR="00B560DC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211 000</w:t>
            </w:r>
          </w:p>
        </w:tc>
      </w:tr>
      <w:tr w:rsidR="00496DE4" w:rsidRPr="00010531" w:rsidTr="00496DE4">
        <w:tc>
          <w:tcPr>
            <w:tcW w:w="2660" w:type="dxa"/>
          </w:tcPr>
          <w:p w:rsidR="00496DE4" w:rsidRPr="001E2F61" w:rsidRDefault="00AC512C" w:rsidP="00600593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lastRenderedPageBreak/>
              <w:t>Пошив б</w:t>
            </w:r>
            <w:r w:rsidR="00824A4F" w:rsidRPr="001E2F61">
              <w:rPr>
                <w:rFonts w:ascii="Times New Roman" w:hAnsi="Times New Roman"/>
              </w:rPr>
              <w:t>лузк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850" w:type="dxa"/>
          </w:tcPr>
          <w:p w:rsidR="00496DE4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496DE4" w:rsidRPr="001E2F61" w:rsidRDefault="001F3FD2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AC512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134" w:type="dxa"/>
          </w:tcPr>
          <w:p w:rsidR="00496DE4" w:rsidRPr="001E2F61" w:rsidRDefault="00291195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AC512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496DE4" w:rsidRPr="001E2F61" w:rsidRDefault="00291195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</w:t>
            </w:r>
            <w:r w:rsidR="004F6B06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276" w:type="dxa"/>
          </w:tcPr>
          <w:p w:rsidR="00496DE4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49 000</w:t>
            </w:r>
          </w:p>
        </w:tc>
        <w:tc>
          <w:tcPr>
            <w:tcW w:w="1241" w:type="dxa"/>
          </w:tcPr>
          <w:p w:rsidR="00496DE4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49 000</w:t>
            </w:r>
          </w:p>
        </w:tc>
      </w:tr>
      <w:tr w:rsidR="00496DE4" w:rsidRPr="00010531" w:rsidTr="00496DE4">
        <w:tc>
          <w:tcPr>
            <w:tcW w:w="2660" w:type="dxa"/>
          </w:tcPr>
          <w:p w:rsidR="00496DE4" w:rsidRPr="001E2F61" w:rsidRDefault="00AC512C" w:rsidP="00600593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Пошив ю</w:t>
            </w:r>
            <w:r w:rsidR="00824A4F" w:rsidRPr="001E2F61">
              <w:rPr>
                <w:rFonts w:ascii="Times New Roman" w:hAnsi="Times New Roman"/>
                <w:shd w:val="clear" w:color="auto" w:fill="FFFFFF"/>
              </w:rPr>
              <w:t>бк</w:t>
            </w:r>
            <w:r>
              <w:rPr>
                <w:rFonts w:ascii="Times New Roman" w:hAnsi="Times New Roman"/>
                <w:shd w:val="clear" w:color="auto" w:fill="FFFFFF"/>
              </w:rPr>
              <w:t>и</w:t>
            </w:r>
          </w:p>
        </w:tc>
        <w:tc>
          <w:tcPr>
            <w:tcW w:w="850" w:type="dxa"/>
          </w:tcPr>
          <w:p w:rsidR="00496DE4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496DE4" w:rsidRPr="001E2F61" w:rsidRDefault="00AC512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291195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134" w:type="dxa"/>
          </w:tcPr>
          <w:p w:rsidR="00496DE4" w:rsidRPr="001E2F61" w:rsidRDefault="00291195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AC512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496DE4" w:rsidRPr="001E2F61" w:rsidRDefault="00291195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  <w:r w:rsidR="004F6B06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276" w:type="dxa"/>
          </w:tcPr>
          <w:p w:rsidR="00496DE4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65 000</w:t>
            </w:r>
          </w:p>
        </w:tc>
        <w:tc>
          <w:tcPr>
            <w:tcW w:w="1241" w:type="dxa"/>
          </w:tcPr>
          <w:p w:rsidR="00496DE4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65 000</w:t>
            </w:r>
          </w:p>
        </w:tc>
      </w:tr>
      <w:tr w:rsidR="00496DE4" w:rsidRPr="00010531" w:rsidTr="00496DE4">
        <w:tc>
          <w:tcPr>
            <w:tcW w:w="2660" w:type="dxa"/>
          </w:tcPr>
          <w:p w:rsidR="00496DE4" w:rsidRPr="001E2F61" w:rsidRDefault="00AC512C" w:rsidP="00600593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Пошив б</w:t>
            </w:r>
            <w:r w:rsidR="00824A4F" w:rsidRPr="001E2F61">
              <w:rPr>
                <w:rFonts w:ascii="Times New Roman" w:hAnsi="Times New Roman"/>
                <w:shd w:val="clear" w:color="auto" w:fill="FFFFFF"/>
              </w:rPr>
              <w:t>рюк</w:t>
            </w:r>
          </w:p>
        </w:tc>
        <w:tc>
          <w:tcPr>
            <w:tcW w:w="850" w:type="dxa"/>
          </w:tcPr>
          <w:p w:rsidR="00496DE4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496DE4" w:rsidRPr="001E2F61" w:rsidRDefault="00AC512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1134" w:type="dxa"/>
          </w:tcPr>
          <w:p w:rsidR="00496DE4" w:rsidRPr="001E2F61" w:rsidRDefault="00AC512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76" w:type="dxa"/>
          </w:tcPr>
          <w:p w:rsidR="00496DE4" w:rsidRPr="001E2F61" w:rsidRDefault="004F6B06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75 000</w:t>
            </w:r>
          </w:p>
        </w:tc>
        <w:tc>
          <w:tcPr>
            <w:tcW w:w="1276" w:type="dxa"/>
          </w:tcPr>
          <w:p w:rsidR="00496DE4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75 500</w:t>
            </w:r>
          </w:p>
        </w:tc>
        <w:tc>
          <w:tcPr>
            <w:tcW w:w="1241" w:type="dxa"/>
          </w:tcPr>
          <w:p w:rsidR="00496DE4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75 500</w:t>
            </w:r>
          </w:p>
        </w:tc>
      </w:tr>
      <w:tr w:rsidR="00824A4F" w:rsidRPr="00010531" w:rsidTr="00496DE4">
        <w:tc>
          <w:tcPr>
            <w:tcW w:w="2660" w:type="dxa"/>
          </w:tcPr>
          <w:p w:rsidR="00824A4F" w:rsidRPr="001E2F61" w:rsidRDefault="00AC512C" w:rsidP="00600593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Пошив ж</w:t>
            </w:r>
            <w:r w:rsidR="00824A4F" w:rsidRPr="001E2F61">
              <w:rPr>
                <w:rFonts w:ascii="Times New Roman" w:hAnsi="Times New Roman"/>
                <w:shd w:val="clear" w:color="auto" w:fill="FFFFFF"/>
              </w:rPr>
              <w:t>илет</w:t>
            </w:r>
            <w:r>
              <w:rPr>
                <w:rFonts w:ascii="Times New Roman" w:hAnsi="Times New Roman"/>
                <w:shd w:val="clear" w:color="auto" w:fill="FFFFFF"/>
              </w:rPr>
              <w:t>а</w:t>
            </w:r>
          </w:p>
        </w:tc>
        <w:tc>
          <w:tcPr>
            <w:tcW w:w="850" w:type="dxa"/>
          </w:tcPr>
          <w:p w:rsidR="00824A4F" w:rsidRPr="001E2F61" w:rsidRDefault="00590DD4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824A4F" w:rsidRPr="001E2F61" w:rsidRDefault="00AC512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</w:t>
            </w:r>
          </w:p>
        </w:tc>
        <w:tc>
          <w:tcPr>
            <w:tcW w:w="1134" w:type="dxa"/>
          </w:tcPr>
          <w:p w:rsidR="00824A4F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276" w:type="dxa"/>
          </w:tcPr>
          <w:p w:rsidR="00824A4F" w:rsidRPr="001E2F61" w:rsidRDefault="004F6B06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72 000</w:t>
            </w:r>
          </w:p>
        </w:tc>
        <w:tc>
          <w:tcPr>
            <w:tcW w:w="1276" w:type="dxa"/>
          </w:tcPr>
          <w:p w:rsidR="00824A4F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73 000</w:t>
            </w:r>
          </w:p>
        </w:tc>
        <w:tc>
          <w:tcPr>
            <w:tcW w:w="1241" w:type="dxa"/>
          </w:tcPr>
          <w:p w:rsidR="00824A4F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73 000</w:t>
            </w:r>
          </w:p>
        </w:tc>
      </w:tr>
      <w:tr w:rsidR="00824A4F" w:rsidRPr="00010531" w:rsidTr="00496DE4">
        <w:tc>
          <w:tcPr>
            <w:tcW w:w="2660" w:type="dxa"/>
          </w:tcPr>
          <w:p w:rsidR="00824A4F" w:rsidRPr="001E2F61" w:rsidRDefault="00BE43AC" w:rsidP="00600593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Пошив ж</w:t>
            </w:r>
            <w:r w:rsidR="00824A4F" w:rsidRPr="001E2F61">
              <w:rPr>
                <w:rFonts w:ascii="Times New Roman" w:hAnsi="Times New Roman"/>
                <w:shd w:val="clear" w:color="auto" w:fill="FFFFFF"/>
              </w:rPr>
              <w:t>акет</w:t>
            </w:r>
            <w:r>
              <w:rPr>
                <w:rFonts w:ascii="Times New Roman" w:hAnsi="Times New Roman"/>
                <w:shd w:val="clear" w:color="auto" w:fill="FFFFFF"/>
              </w:rPr>
              <w:t>а</w:t>
            </w:r>
          </w:p>
        </w:tc>
        <w:tc>
          <w:tcPr>
            <w:tcW w:w="850" w:type="dxa"/>
          </w:tcPr>
          <w:p w:rsidR="00824A4F" w:rsidRPr="001E2F61" w:rsidRDefault="00590DD4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824A4F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1F3FD2">
              <w:rPr>
                <w:rFonts w:ascii="Times New Roman" w:hAnsi="Times New Roman"/>
                <w:lang w:eastAsia="ru-RU"/>
              </w:rPr>
              <w:t>7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134" w:type="dxa"/>
          </w:tcPr>
          <w:p w:rsidR="00824A4F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276" w:type="dxa"/>
          </w:tcPr>
          <w:p w:rsidR="00824A4F" w:rsidRPr="001E2F61" w:rsidRDefault="004F6B06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1F3FD2"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276" w:type="dxa"/>
          </w:tcPr>
          <w:p w:rsidR="00824A4F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68 000</w:t>
            </w:r>
          </w:p>
        </w:tc>
        <w:tc>
          <w:tcPr>
            <w:tcW w:w="1241" w:type="dxa"/>
          </w:tcPr>
          <w:p w:rsidR="00824A4F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68 000</w:t>
            </w:r>
          </w:p>
        </w:tc>
      </w:tr>
      <w:tr w:rsidR="00824A4F" w:rsidRPr="00010531" w:rsidTr="00496DE4">
        <w:tc>
          <w:tcPr>
            <w:tcW w:w="2660" w:type="dxa"/>
          </w:tcPr>
          <w:p w:rsidR="00824A4F" w:rsidRPr="001E2F61" w:rsidRDefault="00BE43AC" w:rsidP="00600593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Пошив футболки</w:t>
            </w:r>
          </w:p>
        </w:tc>
        <w:tc>
          <w:tcPr>
            <w:tcW w:w="850" w:type="dxa"/>
          </w:tcPr>
          <w:p w:rsidR="00824A4F" w:rsidRPr="001E2F61" w:rsidRDefault="00590DD4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824A4F" w:rsidRPr="001E2F61" w:rsidRDefault="00291195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BE43A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134" w:type="dxa"/>
          </w:tcPr>
          <w:p w:rsidR="00824A4F" w:rsidRPr="001E2F61" w:rsidRDefault="00291195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BE43A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824A4F" w:rsidRPr="001E2F61" w:rsidRDefault="004F6B06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291195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276" w:type="dxa"/>
          </w:tcPr>
          <w:p w:rsidR="00824A4F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41 000</w:t>
            </w:r>
          </w:p>
        </w:tc>
        <w:tc>
          <w:tcPr>
            <w:tcW w:w="1241" w:type="dxa"/>
          </w:tcPr>
          <w:p w:rsidR="00824A4F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41 000</w:t>
            </w:r>
          </w:p>
        </w:tc>
      </w:tr>
      <w:tr w:rsidR="00824A4F" w:rsidRPr="00010531" w:rsidTr="00496DE4">
        <w:tc>
          <w:tcPr>
            <w:tcW w:w="2660" w:type="dxa"/>
          </w:tcPr>
          <w:p w:rsidR="00824A4F" w:rsidRPr="001E2F61" w:rsidRDefault="00BE43AC" w:rsidP="00600593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Пошив школьной формы</w:t>
            </w:r>
          </w:p>
        </w:tc>
        <w:tc>
          <w:tcPr>
            <w:tcW w:w="850" w:type="dxa"/>
          </w:tcPr>
          <w:p w:rsidR="00824A4F" w:rsidRPr="001E2F61" w:rsidRDefault="00590DD4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824A4F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2000</w:t>
            </w:r>
          </w:p>
        </w:tc>
        <w:tc>
          <w:tcPr>
            <w:tcW w:w="1134" w:type="dxa"/>
          </w:tcPr>
          <w:p w:rsidR="00824A4F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276" w:type="dxa"/>
          </w:tcPr>
          <w:p w:rsidR="00824A4F" w:rsidRPr="001E2F61" w:rsidRDefault="004F6B06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60 000</w:t>
            </w:r>
          </w:p>
        </w:tc>
        <w:tc>
          <w:tcPr>
            <w:tcW w:w="1276" w:type="dxa"/>
          </w:tcPr>
          <w:p w:rsidR="00824A4F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60 500</w:t>
            </w:r>
          </w:p>
        </w:tc>
        <w:tc>
          <w:tcPr>
            <w:tcW w:w="1241" w:type="dxa"/>
          </w:tcPr>
          <w:p w:rsidR="00824A4F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60 500</w:t>
            </w:r>
          </w:p>
        </w:tc>
      </w:tr>
      <w:tr w:rsidR="00824A4F" w:rsidRPr="00010531" w:rsidTr="00BE43AC">
        <w:tc>
          <w:tcPr>
            <w:tcW w:w="2660" w:type="dxa"/>
            <w:shd w:val="clear" w:color="auto" w:fill="auto"/>
          </w:tcPr>
          <w:p w:rsidR="00824A4F" w:rsidRPr="001E2F61" w:rsidRDefault="00BE43AC" w:rsidP="00600593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Пошив постельного белья</w:t>
            </w:r>
          </w:p>
        </w:tc>
        <w:tc>
          <w:tcPr>
            <w:tcW w:w="850" w:type="dxa"/>
          </w:tcPr>
          <w:p w:rsidR="00824A4F" w:rsidRPr="001E2F61" w:rsidRDefault="004F6B06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824A4F" w:rsidRPr="001E2F61" w:rsidRDefault="004F6B06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  <w:r w:rsidR="00BE43A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134" w:type="dxa"/>
          </w:tcPr>
          <w:p w:rsidR="00824A4F" w:rsidRPr="001E2F61" w:rsidRDefault="00291195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4F6B0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824A4F" w:rsidRPr="001E2F61" w:rsidRDefault="00291195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  <w:r w:rsidR="004F6B06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276" w:type="dxa"/>
          </w:tcPr>
          <w:p w:rsidR="00824A4F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90 000</w:t>
            </w:r>
          </w:p>
        </w:tc>
        <w:tc>
          <w:tcPr>
            <w:tcW w:w="1241" w:type="dxa"/>
          </w:tcPr>
          <w:p w:rsidR="00824A4F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90 000</w:t>
            </w:r>
          </w:p>
        </w:tc>
      </w:tr>
      <w:tr w:rsidR="001E2F61" w:rsidRPr="00010531" w:rsidTr="00496DE4">
        <w:tc>
          <w:tcPr>
            <w:tcW w:w="2660" w:type="dxa"/>
          </w:tcPr>
          <w:p w:rsidR="001E2F61" w:rsidRPr="001E2F61" w:rsidRDefault="001E2F61" w:rsidP="00600593">
            <w:pPr>
              <w:pStyle w:val="ae"/>
              <w:rPr>
                <w:rFonts w:ascii="Times New Roman" w:hAnsi="Times New Roman"/>
                <w:shd w:val="clear" w:color="auto" w:fill="F5F5F5"/>
              </w:rPr>
            </w:pPr>
            <w:r w:rsidRPr="001E2F61">
              <w:rPr>
                <w:rFonts w:ascii="Times New Roman" w:hAnsi="Times New Roman"/>
              </w:rPr>
              <w:t>Покрывало по модели</w:t>
            </w:r>
          </w:p>
        </w:tc>
        <w:tc>
          <w:tcPr>
            <w:tcW w:w="850" w:type="dxa"/>
          </w:tcPr>
          <w:p w:rsidR="001E2F61" w:rsidRPr="001E2F61" w:rsidRDefault="00CD6E0B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1E2F61" w:rsidRPr="001E2F61" w:rsidRDefault="00BE43AC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  <w:r w:rsidR="004F6B0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1E2F61" w:rsidRPr="001E2F61" w:rsidRDefault="001F3FD2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CD6E0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1E2F61" w:rsidRPr="001E2F61" w:rsidRDefault="001F3FD2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CD6E0B">
              <w:rPr>
                <w:rFonts w:ascii="Times New Roman" w:hAnsi="Times New Roman"/>
                <w:lang w:eastAsia="ru-RU"/>
              </w:rPr>
              <w:t>0 000</w:t>
            </w:r>
          </w:p>
        </w:tc>
        <w:tc>
          <w:tcPr>
            <w:tcW w:w="1276" w:type="dxa"/>
          </w:tcPr>
          <w:p w:rsidR="001E2F61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80 000</w:t>
            </w:r>
          </w:p>
        </w:tc>
        <w:tc>
          <w:tcPr>
            <w:tcW w:w="1241" w:type="dxa"/>
          </w:tcPr>
          <w:p w:rsidR="001E2F61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80 000</w:t>
            </w:r>
          </w:p>
        </w:tc>
      </w:tr>
      <w:tr w:rsidR="001E2F61" w:rsidRPr="00010531" w:rsidTr="00496DE4">
        <w:tc>
          <w:tcPr>
            <w:tcW w:w="2660" w:type="dxa"/>
          </w:tcPr>
          <w:p w:rsidR="001E2F61" w:rsidRPr="001E2F61" w:rsidRDefault="001E2F61" w:rsidP="00600593">
            <w:pPr>
              <w:pStyle w:val="ae"/>
              <w:rPr>
                <w:rFonts w:ascii="Times New Roman" w:hAnsi="Times New Roman"/>
              </w:rPr>
            </w:pPr>
            <w:r w:rsidRPr="001E2F61">
              <w:rPr>
                <w:rFonts w:ascii="Times New Roman" w:hAnsi="Times New Roman"/>
              </w:rPr>
              <w:t>Наволочка по модели</w:t>
            </w:r>
          </w:p>
        </w:tc>
        <w:tc>
          <w:tcPr>
            <w:tcW w:w="850" w:type="dxa"/>
          </w:tcPr>
          <w:p w:rsidR="001E2F61" w:rsidRPr="001E2F61" w:rsidRDefault="00CD6E0B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</w:t>
            </w:r>
            <w:r w:rsidR="00BE43AC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</w:tcPr>
          <w:p w:rsidR="001E2F61" w:rsidRPr="001E2F61" w:rsidRDefault="00CD6E0B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291195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1E2F61" w:rsidRPr="001E2F61" w:rsidRDefault="001F3FD2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  <w:r w:rsidR="00CD6E0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1E2F61" w:rsidRPr="001E2F61" w:rsidRDefault="00291195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  <w:r w:rsidR="00CD6E0B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="00CD6E0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</w:tcPr>
          <w:p w:rsidR="001E2F61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32 000</w:t>
            </w:r>
          </w:p>
        </w:tc>
        <w:tc>
          <w:tcPr>
            <w:tcW w:w="1241" w:type="dxa"/>
          </w:tcPr>
          <w:p w:rsidR="001E2F61" w:rsidRPr="001E2F61" w:rsidRDefault="005E0B9A" w:rsidP="00600593">
            <w:pPr>
              <w:pStyle w:val="a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32 000</w:t>
            </w:r>
          </w:p>
        </w:tc>
      </w:tr>
      <w:tr w:rsidR="00E7571C" w:rsidRPr="00010531" w:rsidTr="00496DE4">
        <w:tc>
          <w:tcPr>
            <w:tcW w:w="2660" w:type="dxa"/>
          </w:tcPr>
          <w:p w:rsidR="00E7571C" w:rsidRDefault="00E7571C" w:rsidP="00E7571C">
            <w:pPr>
              <w:pStyle w:val="ae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:rsidR="00E7571C" w:rsidRDefault="00E7571C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7571C" w:rsidRDefault="00E7571C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7571C" w:rsidRDefault="00E7571C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7571C" w:rsidRDefault="00B440D6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83640">
              <w:rPr>
                <w:rFonts w:ascii="Times New Roman" w:hAnsi="Times New Roman"/>
                <w:sz w:val="24"/>
                <w:szCs w:val="24"/>
                <w:lang w:eastAsia="ru-RU"/>
              </w:rPr>
              <w:t>198</w:t>
            </w:r>
            <w:r w:rsidR="00CD6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276" w:type="dxa"/>
          </w:tcPr>
          <w:p w:rsidR="00E7571C" w:rsidRDefault="00262A70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1 209 000</w:t>
            </w:r>
          </w:p>
        </w:tc>
        <w:tc>
          <w:tcPr>
            <w:tcW w:w="1241" w:type="dxa"/>
          </w:tcPr>
          <w:p w:rsidR="00E7571C" w:rsidRDefault="00262A70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1 209 000</w:t>
            </w:r>
          </w:p>
        </w:tc>
      </w:tr>
    </w:tbl>
    <w:p w:rsidR="00A365D8" w:rsidRPr="005E0B9A" w:rsidRDefault="00A365D8" w:rsidP="00A365D8">
      <w:pPr>
        <w:pStyle w:val="ae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7.2. </w:t>
      </w:r>
      <w:r w:rsidRPr="005E0B9A">
        <w:rPr>
          <w:rFonts w:ascii="Times New Roman" w:hAnsi="Times New Roman"/>
          <w:sz w:val="24"/>
          <w:szCs w:val="24"/>
          <w:shd w:val="clear" w:color="auto" w:fill="FFFFFF"/>
        </w:rPr>
        <w:t xml:space="preserve">Пошив одежды более </w:t>
      </w:r>
      <w:r w:rsidR="005E0B9A" w:rsidRPr="005E0B9A">
        <w:rPr>
          <w:rFonts w:ascii="Times New Roman" w:hAnsi="Times New Roman"/>
          <w:sz w:val="24"/>
          <w:szCs w:val="24"/>
          <w:shd w:val="clear" w:color="auto" w:fill="FFFFFF"/>
        </w:rPr>
        <w:t xml:space="preserve">трудоемкая </w:t>
      </w:r>
      <w:r w:rsidRPr="005E0B9A">
        <w:rPr>
          <w:rFonts w:ascii="Times New Roman" w:hAnsi="Times New Roman"/>
          <w:sz w:val="24"/>
          <w:szCs w:val="24"/>
          <w:shd w:val="clear" w:color="auto" w:fill="FFFFFF"/>
        </w:rPr>
        <w:t>услуга, требующая нескольких встреч с клиентом для примерки. Итоговый результат зависит от швеи.  В расчете указана примерная стоим</w:t>
      </w:r>
      <w:r w:rsidR="005E0B9A">
        <w:rPr>
          <w:rFonts w:ascii="Times New Roman" w:hAnsi="Times New Roman"/>
          <w:sz w:val="24"/>
          <w:szCs w:val="24"/>
          <w:shd w:val="clear" w:color="auto" w:fill="FFFFFF"/>
        </w:rPr>
        <w:t>ость пошива</w:t>
      </w:r>
      <w:r w:rsidR="005E0B9A" w:rsidRPr="005E0B9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35395" w:rsidRPr="00A365D8" w:rsidRDefault="00A365D8" w:rsidP="005E0B9A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7.3</w:t>
      </w:r>
      <w:r w:rsidR="00335395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365D8">
        <w:rPr>
          <w:rFonts w:ascii="Times New Roman" w:hAnsi="Times New Roman"/>
          <w:sz w:val="24"/>
          <w:szCs w:val="24"/>
          <w:shd w:val="clear" w:color="auto" w:fill="FFFFFF"/>
        </w:rPr>
        <w:t>В швейном бизн</w:t>
      </w:r>
      <w:r>
        <w:rPr>
          <w:rFonts w:ascii="Times New Roman" w:hAnsi="Times New Roman"/>
          <w:sz w:val="24"/>
          <w:szCs w:val="24"/>
          <w:shd w:val="clear" w:color="auto" w:fill="FFFFFF"/>
        </w:rPr>
        <w:t>есе есть своя сезонность.  В сентябре</w:t>
      </w:r>
      <w:r w:rsidRPr="00A365D8">
        <w:rPr>
          <w:rFonts w:ascii="Times New Roman" w:hAnsi="Times New Roman"/>
          <w:sz w:val="24"/>
          <w:szCs w:val="24"/>
          <w:shd w:val="clear" w:color="auto" w:fill="FFFFFF"/>
        </w:rPr>
        <w:t xml:space="preserve"> идут заказы на пошив школьной формы. Начиная с октября женщины, обращаются за вечерними платьями к новогодним праздникам.</w:t>
      </w:r>
    </w:p>
    <w:p w:rsidR="00335395" w:rsidRDefault="00335395" w:rsidP="00A365D8">
      <w:pPr>
        <w:pStyle w:val="ae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5395" w:rsidRPr="00D40D6A" w:rsidRDefault="005E0B9A" w:rsidP="00335395">
      <w:pPr>
        <w:pStyle w:val="ae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7.4</w:t>
      </w:r>
      <w:r w:rsidR="00335395" w:rsidRPr="00D40D6A">
        <w:rPr>
          <w:rFonts w:ascii="Times New Roman" w:hAnsi="Times New Roman"/>
          <w:sz w:val="24"/>
          <w:szCs w:val="24"/>
          <w:lang w:eastAsia="ru-RU"/>
        </w:rPr>
        <w:t>.</w:t>
      </w:r>
      <w:r w:rsidR="00E7571C">
        <w:rPr>
          <w:rFonts w:ascii="Times New Roman" w:hAnsi="Times New Roman"/>
          <w:sz w:val="24"/>
          <w:szCs w:val="24"/>
          <w:lang w:eastAsia="ru-RU"/>
        </w:rPr>
        <w:t xml:space="preserve"> Финансовый план  на период 2023 г.-2025</w:t>
      </w:r>
      <w:r w:rsidR="00335395" w:rsidRPr="00D40D6A">
        <w:rPr>
          <w:rFonts w:ascii="Times New Roman" w:hAnsi="Times New Roman"/>
          <w:sz w:val="24"/>
          <w:szCs w:val="24"/>
          <w:lang w:eastAsia="ru-RU"/>
        </w:rPr>
        <w:t xml:space="preserve"> г. (в связи с тем, что оказание услуг будет предоставляться как  физическим лицам, так и  юридическим лицам, ИП, сумма налога указана усредненная (рассчитана под 4% и под 6%)):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4"/>
        <w:gridCol w:w="4110"/>
        <w:gridCol w:w="2393"/>
        <w:gridCol w:w="2393"/>
      </w:tblGrid>
      <w:tr w:rsidR="00335395" w:rsidRPr="00D40D6A" w:rsidTr="00600593">
        <w:tc>
          <w:tcPr>
            <w:tcW w:w="674" w:type="dxa"/>
          </w:tcPr>
          <w:p w:rsidR="00335395" w:rsidRPr="00D40D6A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0" w:type="dxa"/>
          </w:tcPr>
          <w:p w:rsidR="00335395" w:rsidRPr="00D40D6A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393" w:type="dxa"/>
          </w:tcPr>
          <w:p w:rsidR="00335395" w:rsidRPr="00D40D6A" w:rsidRDefault="00590DD4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 за 2023</w:t>
            </w:r>
            <w:r w:rsidR="00335395"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2393" w:type="dxa"/>
          </w:tcPr>
          <w:p w:rsidR="00335395" w:rsidRPr="00D40D6A" w:rsidRDefault="00590DD4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 за 2024-2025</w:t>
            </w:r>
            <w:r w:rsidR="00335395"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(руб.)</w:t>
            </w:r>
          </w:p>
        </w:tc>
      </w:tr>
      <w:tr w:rsidR="00335395" w:rsidRPr="00D40D6A" w:rsidTr="00600593">
        <w:tc>
          <w:tcPr>
            <w:tcW w:w="674" w:type="dxa"/>
          </w:tcPr>
          <w:p w:rsidR="00335395" w:rsidRPr="00D40D6A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</w:tcPr>
          <w:p w:rsidR="00335395" w:rsidRPr="00D40D6A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Выручка от реализации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2393" w:type="dxa"/>
          </w:tcPr>
          <w:p w:rsidR="00335395" w:rsidRPr="00D40D6A" w:rsidRDefault="00B440D6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</w:t>
            </w:r>
            <w:r w:rsidR="00B83640">
              <w:rPr>
                <w:rFonts w:ascii="Times New Roman" w:hAnsi="Times New Roman"/>
                <w:sz w:val="24"/>
                <w:szCs w:val="24"/>
                <w:lang w:eastAsia="ru-RU"/>
              </w:rPr>
              <w:t>198</w:t>
            </w:r>
            <w:r w:rsidR="00335395"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3539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335395"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93" w:type="dxa"/>
          </w:tcPr>
          <w:p w:rsidR="00335395" w:rsidRPr="00262A70" w:rsidRDefault="00262A70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A70">
              <w:rPr>
                <w:rFonts w:ascii="Times New Roman" w:hAnsi="Times New Roman"/>
                <w:sz w:val="24"/>
                <w:szCs w:val="24"/>
                <w:lang w:eastAsia="ru-RU"/>
              </w:rPr>
              <w:t>1 209</w:t>
            </w:r>
            <w:r w:rsidR="00335395" w:rsidRPr="00262A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335395" w:rsidRPr="00D40D6A" w:rsidTr="00600593">
        <w:tc>
          <w:tcPr>
            <w:tcW w:w="674" w:type="dxa"/>
          </w:tcPr>
          <w:p w:rsidR="00335395" w:rsidRPr="00D40D6A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</w:tcPr>
          <w:p w:rsidR="00335395" w:rsidRPr="00D40D6A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Себестоимость услуг</w:t>
            </w:r>
          </w:p>
        </w:tc>
        <w:tc>
          <w:tcPr>
            <w:tcW w:w="2393" w:type="dxa"/>
          </w:tcPr>
          <w:p w:rsidR="00335395" w:rsidRPr="00D40D6A" w:rsidRDefault="00335395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3" w:type="dxa"/>
          </w:tcPr>
          <w:p w:rsidR="00335395" w:rsidRPr="00262A70" w:rsidRDefault="00335395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A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35395" w:rsidRPr="00D40D6A" w:rsidTr="00600593">
        <w:tc>
          <w:tcPr>
            <w:tcW w:w="674" w:type="dxa"/>
          </w:tcPr>
          <w:p w:rsidR="00335395" w:rsidRPr="00D40D6A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10" w:type="dxa"/>
          </w:tcPr>
          <w:p w:rsidR="00335395" w:rsidRPr="00D40D6A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Постоянные расходы</w:t>
            </w:r>
          </w:p>
        </w:tc>
        <w:tc>
          <w:tcPr>
            <w:tcW w:w="2393" w:type="dxa"/>
          </w:tcPr>
          <w:p w:rsidR="00335395" w:rsidRPr="00D40D6A" w:rsidRDefault="00B440D6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242 6</w:t>
            </w:r>
            <w:r w:rsidR="00335395"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93" w:type="dxa"/>
          </w:tcPr>
          <w:p w:rsidR="00335395" w:rsidRPr="00262A70" w:rsidRDefault="00262A70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A70">
              <w:rPr>
                <w:rFonts w:ascii="Times New Roman" w:hAnsi="Times New Roman"/>
                <w:sz w:val="24"/>
                <w:szCs w:val="24"/>
                <w:lang w:eastAsia="ru-RU"/>
              </w:rPr>
              <w:t>242 6</w:t>
            </w:r>
            <w:r w:rsidR="00335395" w:rsidRPr="00262A7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335395" w:rsidRPr="00D40D6A" w:rsidTr="00600593">
        <w:tc>
          <w:tcPr>
            <w:tcW w:w="674" w:type="dxa"/>
          </w:tcPr>
          <w:p w:rsidR="00335395" w:rsidRPr="00D40D6A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10" w:type="dxa"/>
          </w:tcPr>
          <w:p w:rsidR="00335395" w:rsidRPr="00D40D6A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Переменные расходы</w:t>
            </w:r>
          </w:p>
        </w:tc>
        <w:tc>
          <w:tcPr>
            <w:tcW w:w="2393" w:type="dxa"/>
          </w:tcPr>
          <w:p w:rsidR="00335395" w:rsidRPr="00D40D6A" w:rsidRDefault="00B440D6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35395"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2393" w:type="dxa"/>
          </w:tcPr>
          <w:p w:rsidR="00335395" w:rsidRPr="00262A70" w:rsidRDefault="00262A70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A7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35395" w:rsidRPr="00262A70">
              <w:rPr>
                <w:rFonts w:ascii="Times New Roman" w:hAnsi="Times New Roman"/>
                <w:sz w:val="24"/>
                <w:szCs w:val="24"/>
                <w:lang w:eastAsia="ru-RU"/>
              </w:rPr>
              <w:t>0 000</w:t>
            </w:r>
          </w:p>
        </w:tc>
      </w:tr>
      <w:tr w:rsidR="00335395" w:rsidRPr="00D40D6A" w:rsidTr="00600593">
        <w:tc>
          <w:tcPr>
            <w:tcW w:w="674" w:type="dxa"/>
          </w:tcPr>
          <w:p w:rsidR="00335395" w:rsidRPr="00D40D6A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</w:tcPr>
          <w:p w:rsidR="00335395" w:rsidRPr="00D40D6A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Налоги</w:t>
            </w:r>
          </w:p>
        </w:tc>
        <w:tc>
          <w:tcPr>
            <w:tcW w:w="2393" w:type="dxa"/>
          </w:tcPr>
          <w:p w:rsidR="00335395" w:rsidRPr="00D40D6A" w:rsidRDefault="00335395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(4%) </w:t>
            </w:r>
            <w:r w:rsidR="002353B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B83640">
              <w:rPr>
                <w:rFonts w:ascii="Times New Roman" w:hAnsi="Times New Roman"/>
                <w:sz w:val="24"/>
                <w:szCs w:val="24"/>
                <w:lang w:eastAsia="ru-RU"/>
              </w:rPr>
              <w:t>7 920</w:t>
            </w:r>
          </w:p>
        </w:tc>
        <w:tc>
          <w:tcPr>
            <w:tcW w:w="2393" w:type="dxa"/>
          </w:tcPr>
          <w:p w:rsidR="00335395" w:rsidRPr="00262A70" w:rsidRDefault="00335395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A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(4%) </w:t>
            </w:r>
            <w:r w:rsidR="00262A70" w:rsidRPr="00262A70">
              <w:rPr>
                <w:rFonts w:ascii="Times New Roman" w:hAnsi="Times New Roman"/>
                <w:sz w:val="24"/>
                <w:szCs w:val="24"/>
                <w:lang w:eastAsia="ru-RU"/>
              </w:rPr>
              <w:t>48 36</w:t>
            </w:r>
            <w:r w:rsidRPr="00262A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35395" w:rsidRPr="00D40D6A" w:rsidTr="00600593">
        <w:tc>
          <w:tcPr>
            <w:tcW w:w="674" w:type="dxa"/>
          </w:tcPr>
          <w:p w:rsidR="00335395" w:rsidRPr="00D40D6A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</w:tcPr>
          <w:p w:rsidR="00335395" w:rsidRPr="00D40D6A" w:rsidRDefault="00335395" w:rsidP="00600593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D6A">
              <w:rPr>
                <w:rFonts w:ascii="Times New Roman" w:hAnsi="Times New Roman"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2393" w:type="dxa"/>
          </w:tcPr>
          <w:p w:rsidR="00335395" w:rsidRPr="006C157E" w:rsidRDefault="002353BB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B83640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3640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  <w:r w:rsidR="003353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335395" w:rsidRPr="00262A70" w:rsidRDefault="00262A70" w:rsidP="0060059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A70">
              <w:rPr>
                <w:rFonts w:ascii="Times New Roman" w:hAnsi="Times New Roman"/>
                <w:sz w:val="24"/>
                <w:szCs w:val="24"/>
                <w:lang w:eastAsia="ru-RU"/>
              </w:rPr>
              <w:t>858 04</w:t>
            </w:r>
            <w:r w:rsidR="00335395" w:rsidRPr="00262A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35395" w:rsidRDefault="00335395" w:rsidP="00335395">
      <w:pPr>
        <w:pStyle w:val="ae"/>
        <w:rPr>
          <w:rFonts w:ascii="Times New Roman" w:hAnsi="Times New Roman"/>
          <w:sz w:val="24"/>
          <w:szCs w:val="24"/>
          <w:lang w:eastAsia="ru-RU"/>
        </w:rPr>
      </w:pPr>
    </w:p>
    <w:p w:rsidR="00335395" w:rsidRPr="00D40D6A" w:rsidRDefault="005E0B9A" w:rsidP="00335395">
      <w:pPr>
        <w:pStyle w:val="ae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7.5</w:t>
      </w:r>
      <w:r w:rsidR="00335395" w:rsidRPr="00D40D6A">
        <w:rPr>
          <w:rFonts w:ascii="Times New Roman" w:hAnsi="Times New Roman"/>
          <w:sz w:val="24"/>
          <w:szCs w:val="24"/>
          <w:lang w:eastAsia="ru-RU"/>
        </w:rPr>
        <w:t>. Расчет срока окупаемости бизнес-плана:</w:t>
      </w:r>
    </w:p>
    <w:p w:rsidR="00335395" w:rsidRDefault="00335395" w:rsidP="00335395">
      <w:pPr>
        <w:pStyle w:val="ae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40D6A">
        <w:rPr>
          <w:rFonts w:ascii="Times New Roman" w:hAnsi="Times New Roman"/>
          <w:sz w:val="24"/>
          <w:szCs w:val="24"/>
          <w:lang w:eastAsia="ru-RU"/>
        </w:rPr>
        <w:t>Приблизит</w:t>
      </w:r>
      <w:r w:rsidR="00590DD4">
        <w:rPr>
          <w:rFonts w:ascii="Times New Roman" w:hAnsi="Times New Roman"/>
          <w:sz w:val="24"/>
          <w:szCs w:val="24"/>
          <w:lang w:eastAsia="ru-RU"/>
        </w:rPr>
        <w:t>ельный ежемесячный доход за 2023</w:t>
      </w:r>
      <w:r w:rsidRPr="00D40D6A"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590DD4">
        <w:rPr>
          <w:rFonts w:ascii="Times New Roman" w:hAnsi="Times New Roman"/>
          <w:sz w:val="24"/>
          <w:szCs w:val="24"/>
          <w:lang w:eastAsia="ru-RU"/>
        </w:rPr>
        <w:t>.</w:t>
      </w:r>
      <w:r w:rsidRPr="00D40D6A">
        <w:rPr>
          <w:rFonts w:ascii="Times New Roman" w:hAnsi="Times New Roman"/>
          <w:sz w:val="24"/>
          <w:szCs w:val="24"/>
          <w:lang w:eastAsia="ru-RU"/>
        </w:rPr>
        <w:t xml:space="preserve"> составляет </w:t>
      </w:r>
      <w:r w:rsidR="002353BB">
        <w:rPr>
          <w:rFonts w:ascii="Times New Roman" w:hAnsi="Times New Roman"/>
          <w:sz w:val="24"/>
          <w:szCs w:val="24"/>
          <w:lang w:eastAsia="ru-RU"/>
        </w:rPr>
        <w:t>7</w:t>
      </w:r>
      <w:r w:rsidR="007B3FA3">
        <w:rPr>
          <w:rFonts w:ascii="Times New Roman" w:hAnsi="Times New Roman"/>
          <w:sz w:val="24"/>
          <w:szCs w:val="24"/>
          <w:lang w:eastAsia="ru-RU"/>
        </w:rPr>
        <w:t>0</w:t>
      </w:r>
      <w:r w:rsidR="002353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3FA3">
        <w:rPr>
          <w:rFonts w:ascii="Times New Roman" w:hAnsi="Times New Roman"/>
          <w:sz w:val="24"/>
          <w:szCs w:val="24"/>
          <w:lang w:eastAsia="ru-RU"/>
        </w:rPr>
        <w:t>62</w:t>
      </w:r>
      <w:r w:rsidR="002353BB">
        <w:rPr>
          <w:rFonts w:ascii="Times New Roman" w:hAnsi="Times New Roman"/>
          <w:sz w:val="24"/>
          <w:szCs w:val="24"/>
          <w:lang w:eastAsia="ru-RU"/>
        </w:rPr>
        <w:t>3</w:t>
      </w:r>
      <w:r w:rsidRPr="00D40D6A">
        <w:rPr>
          <w:rFonts w:ascii="Times New Roman" w:hAnsi="Times New Roman"/>
          <w:sz w:val="24"/>
          <w:szCs w:val="24"/>
          <w:lang w:eastAsia="ru-RU"/>
        </w:rPr>
        <w:t xml:space="preserve">,33 руб. Сумма необходимых вложений составляет 350000 руб. (сумма государственной помощи по социальному контракту). </w:t>
      </w:r>
    </w:p>
    <w:p w:rsidR="00335395" w:rsidRPr="00D40D6A" w:rsidRDefault="00335395" w:rsidP="00335395">
      <w:pPr>
        <w:pStyle w:val="ae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40D6A">
        <w:rPr>
          <w:rFonts w:ascii="Times New Roman" w:hAnsi="Times New Roman"/>
          <w:sz w:val="24"/>
          <w:szCs w:val="24"/>
          <w:lang w:eastAsia="ru-RU"/>
        </w:rPr>
        <w:t>Формула расчёта простым способом вычисления коэффициента срока окупаемости выглядит следующим образом:</w:t>
      </w:r>
    </w:p>
    <w:p w:rsidR="00335395" w:rsidRPr="00BC45E7" w:rsidRDefault="00335395" w:rsidP="00335395">
      <w:pPr>
        <w:pStyle w:val="ae"/>
        <w:ind w:firstLine="709"/>
        <w:rPr>
          <w:lang w:eastAsia="ru-RU"/>
        </w:rPr>
      </w:pPr>
    </w:p>
    <w:p w:rsidR="00335395" w:rsidRPr="00BC45E7" w:rsidRDefault="00335395" w:rsidP="00335395">
      <w:pPr>
        <w:spacing w:after="0" w:line="240" w:lineRule="auto"/>
        <w:ind w:firstLine="708"/>
        <w:jc w:val="center"/>
        <w:rPr>
          <w:rFonts w:eastAsia="Times New Roman"/>
          <w:b/>
          <w:szCs w:val="24"/>
          <w:u w:val="single"/>
          <w:lang w:eastAsia="ru-RU"/>
        </w:rPr>
      </w:pPr>
      <w:r w:rsidRPr="00BC45E7">
        <w:rPr>
          <w:rFonts w:eastAsia="Times New Roman"/>
          <w:b/>
          <w:szCs w:val="24"/>
          <w:u w:val="single"/>
          <w:lang w:eastAsia="ru-RU"/>
        </w:rPr>
        <w:t>РАЗМЕР ВЛОЖЕНИЙ : ЧИСТАЯ ПРИБЫЛЬ= СРОК ОКУПАЕМОСТИ</w:t>
      </w:r>
    </w:p>
    <w:p w:rsidR="00335395" w:rsidRDefault="00335395" w:rsidP="00335395">
      <w:pPr>
        <w:spacing w:after="0" w:line="240" w:lineRule="auto"/>
        <w:ind w:firstLine="708"/>
        <w:rPr>
          <w:rFonts w:eastAsia="Times New Roman"/>
          <w:szCs w:val="24"/>
          <w:lang w:eastAsia="ru-RU"/>
        </w:rPr>
      </w:pPr>
    </w:p>
    <w:p w:rsidR="00335395" w:rsidRPr="00BC45E7" w:rsidRDefault="00335395" w:rsidP="00335395">
      <w:pPr>
        <w:spacing w:after="0" w:line="240" w:lineRule="auto"/>
        <w:ind w:firstLine="708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Следовательно: 3</w:t>
      </w:r>
      <w:r w:rsidRPr="00BC45E7">
        <w:rPr>
          <w:rFonts w:eastAsia="Times New Roman"/>
          <w:b/>
          <w:szCs w:val="24"/>
          <w:lang w:eastAsia="ru-RU"/>
        </w:rPr>
        <w:t>50000:</w:t>
      </w:r>
      <w:r w:rsidR="002353BB">
        <w:rPr>
          <w:rFonts w:eastAsia="Times New Roman"/>
          <w:b/>
          <w:szCs w:val="24"/>
          <w:lang w:eastAsia="ru-RU"/>
        </w:rPr>
        <w:t>7</w:t>
      </w:r>
      <w:r w:rsidR="007B3FA3">
        <w:rPr>
          <w:rFonts w:eastAsia="Times New Roman"/>
          <w:b/>
          <w:szCs w:val="24"/>
          <w:lang w:eastAsia="ru-RU"/>
        </w:rPr>
        <w:t>062</w:t>
      </w:r>
      <w:r w:rsidR="002353BB">
        <w:rPr>
          <w:rFonts w:eastAsia="Times New Roman"/>
          <w:b/>
          <w:szCs w:val="24"/>
          <w:lang w:eastAsia="ru-RU"/>
        </w:rPr>
        <w:t>3,33=4,</w:t>
      </w:r>
      <w:r w:rsidR="007B3FA3">
        <w:rPr>
          <w:rFonts w:eastAsia="Times New Roman"/>
          <w:b/>
          <w:szCs w:val="24"/>
          <w:lang w:eastAsia="ru-RU"/>
        </w:rPr>
        <w:t>9</w:t>
      </w:r>
    </w:p>
    <w:p w:rsidR="00335395" w:rsidRDefault="00335395" w:rsidP="00335395">
      <w:pPr>
        <w:spacing w:after="0" w:line="240" w:lineRule="auto"/>
        <w:ind w:firstLine="708"/>
        <w:rPr>
          <w:rFonts w:eastAsia="Times New Roman"/>
          <w:szCs w:val="24"/>
          <w:lang w:eastAsia="ru-RU"/>
        </w:rPr>
      </w:pPr>
    </w:p>
    <w:p w:rsidR="00335395" w:rsidRDefault="00335395" w:rsidP="00335395">
      <w:pPr>
        <w:spacing w:after="0" w:line="240" w:lineRule="auto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Таким образом, срок окупаемости проекта составляет приблизительно 5 месяцев. </w:t>
      </w:r>
    </w:p>
    <w:p w:rsidR="007B3FA3" w:rsidRDefault="007B3FA3" w:rsidP="007B3FA3">
      <w:pPr>
        <w:tabs>
          <w:tab w:val="left" w:pos="0"/>
        </w:tabs>
        <w:suppressAutoHyphens/>
        <w:spacing w:line="240" w:lineRule="auto"/>
        <w:ind w:firstLine="709"/>
        <w:jc w:val="both"/>
        <w:rPr>
          <w:b/>
          <w:szCs w:val="24"/>
        </w:rPr>
      </w:pPr>
    </w:p>
    <w:p w:rsidR="007B3FA3" w:rsidRDefault="007B3FA3" w:rsidP="003C2E29">
      <w:pPr>
        <w:tabs>
          <w:tab w:val="left" w:pos="0"/>
        </w:tabs>
        <w:suppressAutoHyphens/>
        <w:spacing w:line="240" w:lineRule="auto"/>
        <w:ind w:firstLine="709"/>
        <w:jc w:val="both"/>
        <w:rPr>
          <w:sz w:val="28"/>
        </w:rPr>
      </w:pPr>
      <w:r w:rsidRPr="00081B65">
        <w:rPr>
          <w:b/>
          <w:szCs w:val="24"/>
        </w:rPr>
        <w:t>Это средние расчёты. При изменении количества потенциальных клиентов, спектра предоставляемых услуг цифры могут значительно поменяться.</w:t>
      </w:r>
      <w:r w:rsidRPr="00952C2B">
        <w:rPr>
          <w:sz w:val="28"/>
        </w:rPr>
        <w:t xml:space="preserve"> </w:t>
      </w:r>
    </w:p>
    <w:p w:rsidR="00335395" w:rsidRDefault="00335395" w:rsidP="003C2E29">
      <w:pPr>
        <w:spacing w:after="0" w:line="24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8. Анализ рисков проекта</w:t>
      </w:r>
      <w:r w:rsidR="004563D2">
        <w:rPr>
          <w:rFonts w:eastAsia="Times New Roman"/>
          <w:b/>
          <w:szCs w:val="24"/>
          <w:lang w:eastAsia="ru-RU"/>
        </w:rPr>
        <w:t>.</w:t>
      </w:r>
    </w:p>
    <w:p w:rsidR="003074AD" w:rsidRDefault="00335395" w:rsidP="003C2E29">
      <w:pPr>
        <w:spacing w:after="0"/>
        <w:ind w:firstLine="709"/>
        <w:jc w:val="both"/>
        <w:rPr>
          <w:szCs w:val="24"/>
        </w:rPr>
      </w:pPr>
      <w:r w:rsidRPr="00686A07">
        <w:rPr>
          <w:szCs w:val="24"/>
        </w:rPr>
        <w:t>8.1</w:t>
      </w:r>
      <w:r w:rsidRPr="003074AD">
        <w:rPr>
          <w:szCs w:val="24"/>
        </w:rPr>
        <w:t xml:space="preserve">. </w:t>
      </w:r>
      <w:r w:rsidR="003074AD" w:rsidRPr="003074AD">
        <w:rPr>
          <w:szCs w:val="24"/>
        </w:rPr>
        <w:t>Даже если выйти на максимальный уровень обеспечения заказами, бизнес может сталкиваться с рисками, влияние которых нужно пр</w:t>
      </w:r>
      <w:r w:rsidR="003074AD">
        <w:rPr>
          <w:szCs w:val="24"/>
        </w:rPr>
        <w:t>едусмотреть и свести к минимуму:</w:t>
      </w:r>
      <w:r w:rsidR="003074AD" w:rsidRPr="003074AD">
        <w:rPr>
          <w:szCs w:val="24"/>
        </w:rPr>
        <w:t xml:space="preserve"> </w:t>
      </w:r>
    </w:p>
    <w:p w:rsidR="003074AD" w:rsidRDefault="003074AD" w:rsidP="003C2E29">
      <w:pPr>
        <w:spacing w:after="0"/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 - </w:t>
      </w:r>
      <w:r w:rsidRPr="003074AD">
        <w:rPr>
          <w:b/>
          <w:szCs w:val="24"/>
        </w:rPr>
        <w:t>Риск снижения спроса</w:t>
      </w:r>
      <w:r w:rsidRPr="003074AD">
        <w:rPr>
          <w:szCs w:val="24"/>
        </w:rPr>
        <w:t>. В кризисные периоды спрос на швейную продукцию может снижаться. Чтобы минимизировать риск,</w:t>
      </w:r>
      <w:r w:rsidR="007B3FA3">
        <w:rPr>
          <w:szCs w:val="24"/>
        </w:rPr>
        <w:t xml:space="preserve"> нужно  ориентироваться </w:t>
      </w:r>
      <w:r w:rsidRPr="003074AD">
        <w:rPr>
          <w:szCs w:val="24"/>
        </w:rPr>
        <w:t xml:space="preserve"> на выпуск неско</w:t>
      </w:r>
      <w:r w:rsidR="007B3FA3">
        <w:rPr>
          <w:szCs w:val="24"/>
        </w:rPr>
        <w:t xml:space="preserve">льких видов продукции – так </w:t>
      </w:r>
      <w:r w:rsidRPr="003074AD">
        <w:rPr>
          <w:szCs w:val="24"/>
        </w:rPr>
        <w:t xml:space="preserve">будет легче найти покупателей и обеспечить стабильный сбыт. </w:t>
      </w:r>
    </w:p>
    <w:p w:rsidR="003074AD" w:rsidRDefault="003074AD" w:rsidP="003C2E29">
      <w:pPr>
        <w:spacing w:after="0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3074AD">
        <w:rPr>
          <w:b/>
          <w:szCs w:val="24"/>
        </w:rPr>
        <w:t>- Риск увеличения издержек</w:t>
      </w:r>
      <w:r w:rsidRPr="003074AD">
        <w:rPr>
          <w:szCs w:val="24"/>
        </w:rPr>
        <w:t>. Повышение цен на расходные материалы, коммунальные услуги и рост налогов влекут дополнительные затраты. Частично такие риски можно перекрыть автоматизацией и оптимизацией производс</w:t>
      </w:r>
      <w:r w:rsidR="007B3FA3">
        <w:rPr>
          <w:szCs w:val="24"/>
        </w:rPr>
        <w:t>тва</w:t>
      </w:r>
      <w:r w:rsidRPr="003074AD">
        <w:rPr>
          <w:szCs w:val="24"/>
        </w:rPr>
        <w:t xml:space="preserve">. </w:t>
      </w:r>
    </w:p>
    <w:p w:rsidR="003074AD" w:rsidRPr="003074AD" w:rsidRDefault="003074AD" w:rsidP="003C2E29">
      <w:pPr>
        <w:spacing w:after="0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3074AD">
        <w:rPr>
          <w:b/>
          <w:szCs w:val="24"/>
        </w:rPr>
        <w:t xml:space="preserve">- Человеческий фактор. </w:t>
      </w:r>
      <w:r w:rsidRPr="003074AD">
        <w:rPr>
          <w:szCs w:val="24"/>
        </w:rPr>
        <w:t>В производстве швейных изделий качество продукции играет ключевую роль, поэтому цена брака может оказаться гораздо выше цены испорченного изделия, так как будет</w:t>
      </w:r>
      <w:r w:rsidR="003C2E29">
        <w:rPr>
          <w:szCs w:val="24"/>
        </w:rPr>
        <w:t xml:space="preserve"> нанесен урон репутации портного. Следует  </w:t>
      </w:r>
      <w:r w:rsidRPr="003074AD">
        <w:rPr>
          <w:szCs w:val="24"/>
        </w:rPr>
        <w:t xml:space="preserve"> </w:t>
      </w:r>
      <w:r w:rsidR="003C2E29">
        <w:rPr>
          <w:szCs w:val="24"/>
        </w:rPr>
        <w:t xml:space="preserve"> повысить  квалификацию портного </w:t>
      </w:r>
      <w:r w:rsidRPr="003074AD">
        <w:rPr>
          <w:szCs w:val="24"/>
        </w:rPr>
        <w:t>и</w:t>
      </w:r>
      <w:r w:rsidR="003C2E29">
        <w:rPr>
          <w:szCs w:val="24"/>
        </w:rPr>
        <w:t xml:space="preserve"> уделить </w:t>
      </w:r>
      <w:r w:rsidRPr="003074AD">
        <w:rPr>
          <w:szCs w:val="24"/>
        </w:rPr>
        <w:t xml:space="preserve"> </w:t>
      </w:r>
      <w:r w:rsidR="003C2E29">
        <w:rPr>
          <w:szCs w:val="24"/>
        </w:rPr>
        <w:t xml:space="preserve">внимание по  качеству </w:t>
      </w:r>
      <w:r w:rsidRPr="003074AD">
        <w:rPr>
          <w:szCs w:val="24"/>
        </w:rPr>
        <w:t xml:space="preserve"> работы на всех этапах</w:t>
      </w:r>
      <w:r w:rsidRPr="00590DD4">
        <w:rPr>
          <w:color w:val="2B2B2B"/>
          <w:szCs w:val="24"/>
        </w:rPr>
        <w:t>.</w:t>
      </w:r>
    </w:p>
    <w:p w:rsidR="003C2E29" w:rsidRDefault="003C2E29" w:rsidP="003C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:rsidR="00335395" w:rsidRPr="00625AB9" w:rsidRDefault="00335395" w:rsidP="003C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/>
          <w:b/>
          <w:bCs/>
          <w:color w:val="000000"/>
          <w:szCs w:val="24"/>
          <w:lang w:eastAsia="ru-RU"/>
        </w:rPr>
      </w:pPr>
      <w:r>
        <w:rPr>
          <w:rFonts w:eastAsiaTheme="minorEastAsia"/>
          <w:b/>
          <w:bCs/>
          <w:color w:val="000000"/>
          <w:szCs w:val="24"/>
          <w:lang w:eastAsia="ru-RU"/>
        </w:rPr>
        <w:t>9</w:t>
      </w:r>
      <w:r w:rsidR="004563D2">
        <w:rPr>
          <w:rFonts w:eastAsiaTheme="minorEastAsia"/>
          <w:b/>
          <w:bCs/>
          <w:color w:val="000000"/>
          <w:szCs w:val="24"/>
          <w:lang w:eastAsia="ru-RU"/>
        </w:rPr>
        <w:t>. Выводы.</w:t>
      </w:r>
    </w:p>
    <w:p w:rsidR="00335395" w:rsidRPr="003C2E29" w:rsidRDefault="007B3FA3" w:rsidP="003C2E29">
      <w:pPr>
        <w:spacing w:after="0" w:line="240" w:lineRule="auto"/>
        <w:ind w:firstLine="709"/>
        <w:jc w:val="both"/>
        <w:rPr>
          <w:b/>
          <w:szCs w:val="24"/>
        </w:rPr>
      </w:pPr>
      <w:r w:rsidRPr="003C2E29">
        <w:rPr>
          <w:szCs w:val="24"/>
          <w:shd w:val="clear" w:color="auto" w:fill="FFFFFF"/>
        </w:rPr>
        <w:t>Представленный бизне</w:t>
      </w:r>
      <w:r w:rsidR="003C2E29">
        <w:rPr>
          <w:szCs w:val="24"/>
          <w:shd w:val="clear" w:color="auto" w:fill="FFFFFF"/>
        </w:rPr>
        <w:t>с-план швейного кабинета</w:t>
      </w:r>
      <w:r w:rsidRPr="003C2E29">
        <w:rPr>
          <w:szCs w:val="24"/>
          <w:shd w:val="clear" w:color="auto" w:fill="FFFFFF"/>
        </w:rPr>
        <w:t xml:space="preserve"> для малого бизнеса и проведенное в нем исследование </w:t>
      </w:r>
      <w:r w:rsidR="003C2E29">
        <w:rPr>
          <w:szCs w:val="24"/>
          <w:shd w:val="clear" w:color="auto" w:fill="FFFFFF"/>
        </w:rPr>
        <w:t>показали, что организация кабинета</w:t>
      </w:r>
      <w:r w:rsidRPr="003C2E29">
        <w:rPr>
          <w:szCs w:val="24"/>
          <w:shd w:val="clear" w:color="auto" w:fill="FFFFFF"/>
        </w:rPr>
        <w:t xml:space="preserve"> в настоящее время является весьма перспективным и прибыльным проектом. Одним из самых важных условий его успешной ра</w:t>
      </w:r>
      <w:r w:rsidR="003C2E29">
        <w:rPr>
          <w:szCs w:val="24"/>
          <w:shd w:val="clear" w:color="auto" w:fill="FFFFFF"/>
        </w:rPr>
        <w:t>боты является профессионализм портного</w:t>
      </w:r>
      <w:r w:rsidRPr="003C2E29">
        <w:rPr>
          <w:szCs w:val="24"/>
          <w:shd w:val="clear" w:color="auto" w:fill="FFFFFF"/>
        </w:rPr>
        <w:t xml:space="preserve">. Таким </w:t>
      </w:r>
      <w:r w:rsidR="003C2E29" w:rsidRPr="003C2E29">
        <w:rPr>
          <w:szCs w:val="24"/>
          <w:shd w:val="clear" w:color="auto" w:fill="FFFFFF"/>
        </w:rPr>
        <w:t>образом,</w:t>
      </w:r>
      <w:r w:rsidRPr="003C2E29">
        <w:rPr>
          <w:szCs w:val="24"/>
          <w:shd w:val="clear" w:color="auto" w:fill="FFFFFF"/>
        </w:rPr>
        <w:t xml:space="preserve"> можно считать реализацию проекта целесообразно</w:t>
      </w:r>
      <w:r w:rsidR="003C2E29">
        <w:rPr>
          <w:szCs w:val="24"/>
          <w:shd w:val="clear" w:color="auto" w:fill="FFFFFF"/>
        </w:rPr>
        <w:t>й, а бизнес-план швейного кабинета</w:t>
      </w:r>
      <w:r w:rsidRPr="003C2E29">
        <w:rPr>
          <w:szCs w:val="24"/>
          <w:shd w:val="clear" w:color="auto" w:fill="FFFFFF"/>
        </w:rPr>
        <w:t xml:space="preserve"> рекомендовать к исполнению.</w:t>
      </w:r>
    </w:p>
    <w:p w:rsidR="003C2E29" w:rsidRDefault="003C2E29" w:rsidP="003C2E29">
      <w:pPr>
        <w:spacing w:after="0" w:line="240" w:lineRule="auto"/>
        <w:ind w:firstLine="709"/>
        <w:jc w:val="both"/>
        <w:rPr>
          <w:b/>
          <w:szCs w:val="24"/>
        </w:rPr>
      </w:pPr>
    </w:p>
    <w:p w:rsidR="00335395" w:rsidRDefault="00335395" w:rsidP="00335395">
      <w:pPr>
        <w:spacing w:after="0" w:line="240" w:lineRule="auto"/>
        <w:ind w:firstLine="709"/>
        <w:rPr>
          <w:b/>
          <w:szCs w:val="24"/>
        </w:rPr>
      </w:pPr>
      <w:r>
        <w:rPr>
          <w:b/>
          <w:szCs w:val="24"/>
        </w:rPr>
        <w:t>10. Приложение:</w:t>
      </w:r>
    </w:p>
    <w:p w:rsidR="00335395" w:rsidRDefault="003074AD" w:rsidP="00335395">
      <w:pPr>
        <w:spacing w:after="0" w:line="24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>
        <w:rPr>
          <w:szCs w:val="24"/>
        </w:rPr>
        <w:t>- сертификат</w:t>
      </w:r>
      <w:r w:rsidR="00335395">
        <w:rPr>
          <w:szCs w:val="24"/>
        </w:rPr>
        <w:t xml:space="preserve">  об образовании.</w:t>
      </w:r>
    </w:p>
    <w:p w:rsidR="00335395" w:rsidRPr="003C3D07" w:rsidRDefault="00335395" w:rsidP="00335395">
      <w:pPr>
        <w:rPr>
          <w:rFonts w:eastAsia="Times New Roman"/>
          <w:szCs w:val="24"/>
          <w:lang w:eastAsia="ru-RU"/>
        </w:rPr>
      </w:pPr>
    </w:p>
    <w:p w:rsidR="00DA51D4" w:rsidRDefault="00DA51D4" w:rsidP="003F637F">
      <w:pPr>
        <w:spacing w:after="0"/>
        <w:ind w:left="360"/>
        <w:jc w:val="center"/>
        <w:rPr>
          <w:b/>
          <w:sz w:val="32"/>
          <w:szCs w:val="32"/>
        </w:rPr>
      </w:pPr>
    </w:p>
    <w:p w:rsidR="00DA51D4" w:rsidRDefault="00DA51D4" w:rsidP="003F637F">
      <w:pPr>
        <w:spacing w:after="0"/>
        <w:ind w:left="360"/>
        <w:jc w:val="center"/>
        <w:rPr>
          <w:b/>
          <w:sz w:val="32"/>
          <w:szCs w:val="32"/>
        </w:rPr>
      </w:pPr>
    </w:p>
    <w:p w:rsidR="00DA51D4" w:rsidRDefault="00DA51D4" w:rsidP="003F637F">
      <w:pPr>
        <w:spacing w:after="0"/>
        <w:ind w:left="360"/>
        <w:jc w:val="center"/>
        <w:rPr>
          <w:b/>
          <w:sz w:val="32"/>
          <w:szCs w:val="32"/>
        </w:rPr>
      </w:pPr>
    </w:p>
    <w:p w:rsidR="00DA51D4" w:rsidRDefault="00DA51D4" w:rsidP="003F637F">
      <w:pPr>
        <w:spacing w:after="0"/>
        <w:ind w:left="360"/>
        <w:jc w:val="center"/>
        <w:rPr>
          <w:b/>
          <w:sz w:val="32"/>
          <w:szCs w:val="32"/>
        </w:rPr>
      </w:pPr>
    </w:p>
    <w:p w:rsidR="00DA51D4" w:rsidRDefault="00DA51D4" w:rsidP="003F637F">
      <w:pPr>
        <w:spacing w:after="0"/>
        <w:ind w:left="360"/>
        <w:jc w:val="center"/>
        <w:rPr>
          <w:b/>
          <w:sz w:val="32"/>
          <w:szCs w:val="32"/>
        </w:rPr>
      </w:pPr>
    </w:p>
    <w:p w:rsidR="00DA51D4" w:rsidRDefault="00DA51D4" w:rsidP="003F637F">
      <w:pPr>
        <w:spacing w:after="0"/>
        <w:ind w:left="360"/>
        <w:jc w:val="center"/>
        <w:rPr>
          <w:b/>
          <w:sz w:val="32"/>
          <w:szCs w:val="32"/>
        </w:rPr>
      </w:pPr>
    </w:p>
    <w:p w:rsidR="00DA51D4" w:rsidRDefault="00DA51D4" w:rsidP="003F637F">
      <w:pPr>
        <w:spacing w:after="0"/>
        <w:ind w:left="360"/>
        <w:jc w:val="center"/>
        <w:rPr>
          <w:b/>
          <w:sz w:val="32"/>
          <w:szCs w:val="32"/>
        </w:rPr>
      </w:pPr>
    </w:p>
    <w:p w:rsidR="00DA51D4" w:rsidRDefault="00DA51D4" w:rsidP="003F637F">
      <w:pPr>
        <w:spacing w:after="0"/>
        <w:ind w:left="360"/>
        <w:jc w:val="center"/>
        <w:rPr>
          <w:b/>
          <w:sz w:val="32"/>
          <w:szCs w:val="32"/>
        </w:rPr>
      </w:pPr>
    </w:p>
    <w:p w:rsidR="00DA51D4" w:rsidRDefault="00DA51D4" w:rsidP="003F637F">
      <w:pPr>
        <w:spacing w:after="0"/>
        <w:ind w:left="360"/>
        <w:jc w:val="center"/>
        <w:rPr>
          <w:b/>
          <w:sz w:val="32"/>
          <w:szCs w:val="32"/>
        </w:rPr>
      </w:pPr>
    </w:p>
    <w:p w:rsidR="00DA51D4" w:rsidRDefault="00DA51D4" w:rsidP="003F637F">
      <w:pPr>
        <w:spacing w:after="0"/>
        <w:ind w:left="360"/>
        <w:jc w:val="center"/>
        <w:rPr>
          <w:b/>
          <w:sz w:val="32"/>
          <w:szCs w:val="32"/>
        </w:rPr>
      </w:pPr>
    </w:p>
    <w:p w:rsidR="00DA51D4" w:rsidRDefault="00DA51D4" w:rsidP="003F637F">
      <w:pPr>
        <w:spacing w:after="0"/>
        <w:ind w:left="360"/>
        <w:jc w:val="center"/>
        <w:rPr>
          <w:b/>
          <w:sz w:val="32"/>
          <w:szCs w:val="32"/>
        </w:rPr>
      </w:pPr>
    </w:p>
    <w:p w:rsidR="00DA51D4" w:rsidRDefault="00DA51D4" w:rsidP="003F637F">
      <w:pPr>
        <w:spacing w:after="0"/>
        <w:ind w:left="360"/>
        <w:jc w:val="center"/>
        <w:rPr>
          <w:b/>
          <w:sz w:val="32"/>
          <w:szCs w:val="32"/>
        </w:rPr>
      </w:pPr>
    </w:p>
    <w:p w:rsidR="00DA51D4" w:rsidRDefault="00DA51D4" w:rsidP="003F637F">
      <w:pPr>
        <w:spacing w:after="0"/>
        <w:ind w:left="360"/>
        <w:jc w:val="center"/>
        <w:rPr>
          <w:b/>
          <w:sz w:val="32"/>
          <w:szCs w:val="32"/>
        </w:rPr>
      </w:pPr>
    </w:p>
    <w:p w:rsidR="00DA51D4" w:rsidRDefault="00DA51D4" w:rsidP="003F637F">
      <w:pPr>
        <w:spacing w:after="0"/>
        <w:ind w:left="360"/>
        <w:jc w:val="center"/>
        <w:rPr>
          <w:b/>
          <w:sz w:val="32"/>
          <w:szCs w:val="32"/>
        </w:rPr>
      </w:pPr>
    </w:p>
    <w:p w:rsidR="00DA51D4" w:rsidRDefault="00DA51D4" w:rsidP="003F637F">
      <w:pPr>
        <w:spacing w:after="0"/>
        <w:ind w:left="360"/>
        <w:jc w:val="center"/>
        <w:rPr>
          <w:b/>
          <w:sz w:val="32"/>
          <w:szCs w:val="32"/>
        </w:rPr>
      </w:pPr>
    </w:p>
    <w:p w:rsidR="00DA51D4" w:rsidRDefault="00DA51D4" w:rsidP="003F637F">
      <w:pPr>
        <w:spacing w:after="0"/>
        <w:ind w:left="360"/>
        <w:jc w:val="center"/>
        <w:rPr>
          <w:b/>
          <w:sz w:val="32"/>
          <w:szCs w:val="32"/>
        </w:rPr>
      </w:pPr>
      <w:bookmarkStart w:id="0" w:name="_GoBack"/>
      <w:bookmarkEnd w:id="0"/>
    </w:p>
    <w:sectPr w:rsidR="00DA51D4" w:rsidSect="00553F19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91B" w:rsidRDefault="00E6391B" w:rsidP="00717DA4">
      <w:pPr>
        <w:spacing w:after="0" w:line="240" w:lineRule="auto"/>
      </w:pPr>
      <w:r>
        <w:separator/>
      </w:r>
    </w:p>
  </w:endnote>
  <w:endnote w:type="continuationSeparator" w:id="0">
    <w:p w:rsidR="00E6391B" w:rsidRDefault="00E6391B" w:rsidP="0071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714653"/>
      <w:docPartObj>
        <w:docPartGallery w:val="Page Numbers (Bottom of Page)"/>
        <w:docPartUnique/>
      </w:docPartObj>
    </w:sdtPr>
    <w:sdtEndPr/>
    <w:sdtContent>
      <w:p w:rsidR="00A12B4B" w:rsidRDefault="00E6391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BD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12B4B" w:rsidRDefault="00A12B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91B" w:rsidRDefault="00E6391B" w:rsidP="00717DA4">
      <w:pPr>
        <w:spacing w:after="0" w:line="240" w:lineRule="auto"/>
      </w:pPr>
      <w:r>
        <w:separator/>
      </w:r>
    </w:p>
  </w:footnote>
  <w:footnote w:type="continuationSeparator" w:id="0">
    <w:p w:rsidR="00E6391B" w:rsidRDefault="00E6391B" w:rsidP="0071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A0B"/>
    <w:multiLevelType w:val="hybridMultilevel"/>
    <w:tmpl w:val="E77AAF2E"/>
    <w:lvl w:ilvl="0" w:tplc="82EE6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B0645F"/>
    <w:multiLevelType w:val="hybridMultilevel"/>
    <w:tmpl w:val="07BE588C"/>
    <w:lvl w:ilvl="0" w:tplc="82EE66B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52A4D1E"/>
    <w:multiLevelType w:val="hybridMultilevel"/>
    <w:tmpl w:val="A11084A0"/>
    <w:lvl w:ilvl="0" w:tplc="ECCCEF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7F5647E"/>
    <w:multiLevelType w:val="hybridMultilevel"/>
    <w:tmpl w:val="3496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02952"/>
    <w:multiLevelType w:val="hybridMultilevel"/>
    <w:tmpl w:val="DAD4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1302F"/>
    <w:multiLevelType w:val="hybridMultilevel"/>
    <w:tmpl w:val="07BE588C"/>
    <w:lvl w:ilvl="0" w:tplc="82EE66B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3656063"/>
    <w:multiLevelType w:val="multilevel"/>
    <w:tmpl w:val="EEEA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192D3E"/>
    <w:multiLevelType w:val="hybridMultilevel"/>
    <w:tmpl w:val="EF925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D667C"/>
    <w:multiLevelType w:val="hybridMultilevel"/>
    <w:tmpl w:val="07BE588C"/>
    <w:lvl w:ilvl="0" w:tplc="82EE66B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716531D"/>
    <w:multiLevelType w:val="hybridMultilevel"/>
    <w:tmpl w:val="D318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EB"/>
    <w:rsid w:val="00032DB4"/>
    <w:rsid w:val="000C6CB0"/>
    <w:rsid w:val="000E5134"/>
    <w:rsid w:val="000F0992"/>
    <w:rsid w:val="001058AD"/>
    <w:rsid w:val="00117514"/>
    <w:rsid w:val="0019582F"/>
    <w:rsid w:val="001A39E4"/>
    <w:rsid w:val="001A7AF8"/>
    <w:rsid w:val="001B2D2E"/>
    <w:rsid w:val="001B5214"/>
    <w:rsid w:val="001E2F61"/>
    <w:rsid w:val="001F3FD2"/>
    <w:rsid w:val="002353BB"/>
    <w:rsid w:val="002629D3"/>
    <w:rsid w:val="00262A70"/>
    <w:rsid w:val="002656AF"/>
    <w:rsid w:val="00277CBA"/>
    <w:rsid w:val="00291195"/>
    <w:rsid w:val="002961C5"/>
    <w:rsid w:val="002A5A76"/>
    <w:rsid w:val="003074AD"/>
    <w:rsid w:val="00326D2B"/>
    <w:rsid w:val="00333C68"/>
    <w:rsid w:val="00335395"/>
    <w:rsid w:val="00397CB9"/>
    <w:rsid w:val="003A07FA"/>
    <w:rsid w:val="003B3295"/>
    <w:rsid w:val="003C2E29"/>
    <w:rsid w:val="003D13D3"/>
    <w:rsid w:val="003F637F"/>
    <w:rsid w:val="00404C31"/>
    <w:rsid w:val="0042074D"/>
    <w:rsid w:val="00427B57"/>
    <w:rsid w:val="004446BC"/>
    <w:rsid w:val="004472FA"/>
    <w:rsid w:val="004550AA"/>
    <w:rsid w:val="004563D2"/>
    <w:rsid w:val="00473652"/>
    <w:rsid w:val="00491E89"/>
    <w:rsid w:val="00496DE4"/>
    <w:rsid w:val="004A7AEB"/>
    <w:rsid w:val="004B4283"/>
    <w:rsid w:val="004D4E96"/>
    <w:rsid w:val="004F6B06"/>
    <w:rsid w:val="00500179"/>
    <w:rsid w:val="0053050B"/>
    <w:rsid w:val="00534434"/>
    <w:rsid w:val="005419D2"/>
    <w:rsid w:val="00553F19"/>
    <w:rsid w:val="005840F4"/>
    <w:rsid w:val="00590DD4"/>
    <w:rsid w:val="00593A1F"/>
    <w:rsid w:val="00594695"/>
    <w:rsid w:val="005A2695"/>
    <w:rsid w:val="005A72B5"/>
    <w:rsid w:val="005B3D7D"/>
    <w:rsid w:val="005C7FBE"/>
    <w:rsid w:val="005E0B9A"/>
    <w:rsid w:val="00600593"/>
    <w:rsid w:val="00607F60"/>
    <w:rsid w:val="00615BD3"/>
    <w:rsid w:val="006240FB"/>
    <w:rsid w:val="00625A20"/>
    <w:rsid w:val="006428AC"/>
    <w:rsid w:val="00647FD9"/>
    <w:rsid w:val="006528BE"/>
    <w:rsid w:val="006A4266"/>
    <w:rsid w:val="00702242"/>
    <w:rsid w:val="00717DA4"/>
    <w:rsid w:val="007223FE"/>
    <w:rsid w:val="00744F41"/>
    <w:rsid w:val="0075462B"/>
    <w:rsid w:val="00772A1D"/>
    <w:rsid w:val="00794459"/>
    <w:rsid w:val="007A4FC3"/>
    <w:rsid w:val="007A6908"/>
    <w:rsid w:val="007B3FA3"/>
    <w:rsid w:val="007B4BCE"/>
    <w:rsid w:val="00824A4F"/>
    <w:rsid w:val="0084044E"/>
    <w:rsid w:val="00890C23"/>
    <w:rsid w:val="0089173D"/>
    <w:rsid w:val="008B424D"/>
    <w:rsid w:val="008D1F43"/>
    <w:rsid w:val="009165A5"/>
    <w:rsid w:val="00930F45"/>
    <w:rsid w:val="00963A35"/>
    <w:rsid w:val="009B0546"/>
    <w:rsid w:val="009C053A"/>
    <w:rsid w:val="009C775D"/>
    <w:rsid w:val="009D1999"/>
    <w:rsid w:val="009F42EA"/>
    <w:rsid w:val="009F5523"/>
    <w:rsid w:val="00A02440"/>
    <w:rsid w:val="00A10AF6"/>
    <w:rsid w:val="00A12B4B"/>
    <w:rsid w:val="00A365D8"/>
    <w:rsid w:val="00AA3225"/>
    <w:rsid w:val="00AC118C"/>
    <w:rsid w:val="00AC512C"/>
    <w:rsid w:val="00AE35F4"/>
    <w:rsid w:val="00AF532E"/>
    <w:rsid w:val="00B030DC"/>
    <w:rsid w:val="00B440D6"/>
    <w:rsid w:val="00B560DC"/>
    <w:rsid w:val="00B74737"/>
    <w:rsid w:val="00B83640"/>
    <w:rsid w:val="00BB4F87"/>
    <w:rsid w:val="00BC4225"/>
    <w:rsid w:val="00BE14EF"/>
    <w:rsid w:val="00BE3A45"/>
    <w:rsid w:val="00BE43AC"/>
    <w:rsid w:val="00C25DDC"/>
    <w:rsid w:val="00C72E97"/>
    <w:rsid w:val="00C819C5"/>
    <w:rsid w:val="00CA7281"/>
    <w:rsid w:val="00CD6E0B"/>
    <w:rsid w:val="00CE45B8"/>
    <w:rsid w:val="00CF5EF8"/>
    <w:rsid w:val="00D258CF"/>
    <w:rsid w:val="00D31027"/>
    <w:rsid w:val="00D316F6"/>
    <w:rsid w:val="00D82E00"/>
    <w:rsid w:val="00D97142"/>
    <w:rsid w:val="00DA51D4"/>
    <w:rsid w:val="00DA7E4F"/>
    <w:rsid w:val="00DD46A7"/>
    <w:rsid w:val="00DE02E7"/>
    <w:rsid w:val="00DE5C05"/>
    <w:rsid w:val="00DF78B8"/>
    <w:rsid w:val="00E12F57"/>
    <w:rsid w:val="00E2138B"/>
    <w:rsid w:val="00E42709"/>
    <w:rsid w:val="00E6391B"/>
    <w:rsid w:val="00E7571C"/>
    <w:rsid w:val="00E76705"/>
    <w:rsid w:val="00EF058D"/>
    <w:rsid w:val="00EF4437"/>
    <w:rsid w:val="00F2064D"/>
    <w:rsid w:val="00F34E35"/>
    <w:rsid w:val="00F423DD"/>
    <w:rsid w:val="00F55FE0"/>
    <w:rsid w:val="00F67045"/>
    <w:rsid w:val="00F76560"/>
    <w:rsid w:val="00F84DCD"/>
    <w:rsid w:val="00FA1D3E"/>
    <w:rsid w:val="00FA3C6B"/>
    <w:rsid w:val="00FB6D86"/>
    <w:rsid w:val="00FC43B5"/>
    <w:rsid w:val="00F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EB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7A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0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D1F4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7">
    <w:name w:val="Table Grid"/>
    <w:basedOn w:val="a1"/>
    <w:uiPriority w:val="59"/>
    <w:rsid w:val="003F6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7DA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71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7DA4"/>
    <w:rPr>
      <w:rFonts w:ascii="Times New Roman" w:hAnsi="Times New Roman" w:cs="Times New Roman"/>
      <w:sz w:val="24"/>
    </w:rPr>
  </w:style>
  <w:style w:type="character" w:styleId="ac">
    <w:name w:val="Hyperlink"/>
    <w:basedOn w:val="a0"/>
    <w:uiPriority w:val="99"/>
    <w:unhideWhenUsed/>
    <w:rsid w:val="00DA51D4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DA51D4"/>
    <w:rPr>
      <w:b/>
      <w:bCs/>
    </w:rPr>
  </w:style>
  <w:style w:type="paragraph" w:styleId="ae">
    <w:name w:val="No Spacing"/>
    <w:uiPriority w:val="1"/>
    <w:qFormat/>
    <w:rsid w:val="0033539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EB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7A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0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D1F4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7">
    <w:name w:val="Table Grid"/>
    <w:basedOn w:val="a1"/>
    <w:uiPriority w:val="59"/>
    <w:rsid w:val="003F6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7DA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71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7DA4"/>
    <w:rPr>
      <w:rFonts w:ascii="Times New Roman" w:hAnsi="Times New Roman" w:cs="Times New Roman"/>
      <w:sz w:val="24"/>
    </w:rPr>
  </w:style>
  <w:style w:type="character" w:styleId="ac">
    <w:name w:val="Hyperlink"/>
    <w:basedOn w:val="a0"/>
    <w:uiPriority w:val="99"/>
    <w:unhideWhenUsed/>
    <w:rsid w:val="00DA51D4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DA51D4"/>
    <w:rPr>
      <w:b/>
      <w:bCs/>
    </w:rPr>
  </w:style>
  <w:style w:type="paragraph" w:styleId="ae">
    <w:name w:val="No Spacing"/>
    <w:uiPriority w:val="1"/>
    <w:qFormat/>
    <w:rsid w:val="003353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8429">
          <w:marLeft w:val="0"/>
          <w:marRight w:val="0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5886">
          <w:marLeft w:val="0"/>
          <w:marRight w:val="0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2%D1%8B%D0%BA%D1%80%D0%BE%D0%B9%D0%BA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2%D0%BA%D0%B0%D0%BD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1B8AC-2799-4686-98AD-9EFDC67D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дима</cp:lastModifiedBy>
  <cp:revision>2</cp:revision>
  <cp:lastPrinted>2022-03-13T23:53:00Z</cp:lastPrinted>
  <dcterms:created xsi:type="dcterms:W3CDTF">2023-01-31T06:48:00Z</dcterms:created>
  <dcterms:modified xsi:type="dcterms:W3CDTF">2023-01-31T06:48:00Z</dcterms:modified>
</cp:coreProperties>
</file>